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86" w:rsidRDefault="005D7186" w:rsidP="005D7186">
      <w:pPr>
        <w:spacing w:line="276" w:lineRule="auto"/>
        <w:rPr>
          <w:rFonts w:ascii="Times New Roman" w:hAnsi="Times New Roman"/>
          <w:sz w:val="24"/>
          <w:szCs w:val="24"/>
        </w:rPr>
      </w:pPr>
      <w:r w:rsidRPr="00FE1172">
        <w:rPr>
          <w:rFonts w:ascii="Times New Roman" w:hAnsi="Times New Roman"/>
          <w:sz w:val="24"/>
          <w:szCs w:val="24"/>
        </w:rPr>
        <w:t xml:space="preserve">                                            </w:t>
      </w:r>
    </w:p>
    <w:p w:rsidR="005D7186" w:rsidRPr="00FE1172" w:rsidRDefault="005D7186" w:rsidP="005D7186">
      <w:pPr>
        <w:spacing w:line="276" w:lineRule="auto"/>
        <w:rPr>
          <w:rFonts w:ascii="Times New Roman" w:hAnsi="Times New Roman"/>
          <w:sz w:val="24"/>
          <w:szCs w:val="24"/>
        </w:rPr>
      </w:pPr>
    </w:p>
    <w:p w:rsidR="005D7186" w:rsidRDefault="005D7186" w:rsidP="005D7186">
      <w:pPr>
        <w:shd w:val="clear" w:color="auto" w:fill="FFE599" w:themeFill="accent4" w:themeFillTint="66"/>
        <w:spacing w:line="276" w:lineRule="auto"/>
        <w:rPr>
          <w:rFonts w:ascii="Times New Roman" w:hAnsi="Times New Roman"/>
          <w:sz w:val="24"/>
          <w:szCs w:val="24"/>
          <w:lang w:val="it-IT"/>
        </w:rPr>
      </w:pPr>
    </w:p>
    <w:p w:rsidR="005D7186" w:rsidRPr="00FE1172" w:rsidRDefault="005D7186" w:rsidP="005D7186">
      <w:pPr>
        <w:shd w:val="clear" w:color="auto" w:fill="FFE599" w:themeFill="accent4" w:themeFillTint="66"/>
        <w:spacing w:line="276" w:lineRule="auto"/>
        <w:rPr>
          <w:rFonts w:ascii="Times New Roman" w:hAnsi="Times New Roman"/>
          <w:sz w:val="24"/>
          <w:szCs w:val="24"/>
          <w:lang w:val="it-IT"/>
        </w:rPr>
      </w:pPr>
      <w:r w:rsidRPr="00FE1172">
        <w:rPr>
          <w:rFonts w:ascii="Times New Roman" w:hAnsi="Times New Roman"/>
          <w:sz w:val="24"/>
          <w:szCs w:val="24"/>
          <w:lang w:val="it-IT"/>
        </w:rPr>
        <w:t xml:space="preserve"> </w:t>
      </w:r>
    </w:p>
    <w:p w:rsidR="005D7186" w:rsidRPr="00FE1172" w:rsidRDefault="005D7186" w:rsidP="005D7186">
      <w:pPr>
        <w:shd w:val="clear" w:color="auto" w:fill="FFE599" w:themeFill="accent4" w:themeFillTint="66"/>
        <w:spacing w:line="276" w:lineRule="auto"/>
        <w:rPr>
          <w:rFonts w:ascii="Times New Roman" w:hAnsi="Times New Roman"/>
          <w:b/>
          <w:bCs/>
          <w:sz w:val="24"/>
          <w:szCs w:val="24"/>
          <w:u w:val="single"/>
        </w:rPr>
      </w:pPr>
      <w:r w:rsidRPr="00FE1172">
        <w:rPr>
          <w:rFonts w:ascii="Times New Roman" w:hAnsi="Times New Roman"/>
          <w:sz w:val="24"/>
          <w:szCs w:val="24"/>
        </w:rPr>
        <w:t xml:space="preserve">  </w:t>
      </w:r>
      <w:r w:rsidRPr="00FE1172">
        <w:rPr>
          <w:rFonts w:ascii="Times New Roman" w:hAnsi="Times New Roman"/>
          <w:sz w:val="24"/>
          <w:szCs w:val="24"/>
          <w:lang w:val="it-IT"/>
        </w:rPr>
        <w:t xml:space="preserve"> </w:t>
      </w:r>
      <w:r w:rsidRPr="00FE1172">
        <w:rPr>
          <w:rFonts w:ascii="Times New Roman" w:hAnsi="Times New Roman"/>
          <w:b/>
          <w:bCs/>
          <w:sz w:val="24"/>
          <w:szCs w:val="24"/>
          <w:u w:val="single"/>
        </w:rPr>
        <w:t>SHPALLJE PËR LËVIZJE PARALELE DHE PËR PRANIMIN NË SHËRBIMIN CIVIL PËR KATEGORINË EKZEKUTIVE (SPECIALIST)</w:t>
      </w:r>
    </w:p>
    <w:p w:rsidR="005D7186" w:rsidRPr="00FE1172" w:rsidRDefault="005D7186" w:rsidP="005D7186">
      <w:pPr>
        <w:shd w:val="clear" w:color="auto" w:fill="FFE599" w:themeFill="accent4" w:themeFillTint="66"/>
        <w:spacing w:line="276" w:lineRule="auto"/>
        <w:jc w:val="center"/>
        <w:rPr>
          <w:rFonts w:ascii="Times New Roman" w:hAnsi="Times New Roman"/>
          <w:b/>
          <w:bCs/>
          <w:sz w:val="24"/>
          <w:szCs w:val="24"/>
          <w:u w:val="single"/>
        </w:rPr>
      </w:pPr>
    </w:p>
    <w:p w:rsidR="005D7186" w:rsidRPr="00FE1172" w:rsidRDefault="005D7186" w:rsidP="005D7186">
      <w:pPr>
        <w:spacing w:line="276" w:lineRule="auto"/>
        <w:jc w:val="center"/>
        <w:rPr>
          <w:rFonts w:ascii="Times New Roman" w:hAnsi="Times New Roman"/>
          <w:b/>
          <w:sz w:val="24"/>
          <w:szCs w:val="24"/>
        </w:rPr>
      </w:pPr>
    </w:p>
    <w:p w:rsidR="005D7186" w:rsidRPr="00B66257" w:rsidRDefault="005D7186" w:rsidP="005D7186">
      <w:pPr>
        <w:spacing w:line="276" w:lineRule="auto"/>
        <w:jc w:val="center"/>
        <w:rPr>
          <w:rFonts w:ascii="Times New Roman" w:hAnsi="Times New Roman"/>
          <w:b/>
          <w:i/>
          <w:szCs w:val="28"/>
        </w:rPr>
      </w:pPr>
      <w:r w:rsidRPr="00B66257">
        <w:rPr>
          <w:rFonts w:ascii="Times New Roman" w:hAnsi="Times New Roman"/>
          <w:b/>
          <w:i/>
          <w:szCs w:val="28"/>
        </w:rPr>
        <w:t>Lloji i diplomës “</w:t>
      </w:r>
      <w:r w:rsidRPr="00B66257">
        <w:rPr>
          <w:rFonts w:ascii="Times New Roman" w:hAnsi="Times New Roman"/>
          <w:b/>
          <w:i/>
          <w:color w:val="000000"/>
          <w:szCs w:val="28"/>
        </w:rPr>
        <w:t xml:space="preserve"> Shkenca  </w:t>
      </w:r>
      <w:r>
        <w:rPr>
          <w:rFonts w:ascii="Times New Roman" w:hAnsi="Times New Roman"/>
          <w:b/>
          <w:i/>
          <w:color w:val="000000"/>
          <w:szCs w:val="28"/>
        </w:rPr>
        <w:t xml:space="preserve"> Inxhinierisë</w:t>
      </w:r>
      <w:r w:rsidRPr="00B66257">
        <w:rPr>
          <w:rFonts w:ascii="Times New Roman" w:hAnsi="Times New Roman"/>
          <w:b/>
          <w:i/>
          <w:color w:val="000000"/>
          <w:szCs w:val="28"/>
        </w:rPr>
        <w:t xml:space="preserve"> Mjedisore</w:t>
      </w:r>
      <w:bookmarkStart w:id="0" w:name="_GoBack"/>
      <w:bookmarkEnd w:id="0"/>
      <w:r w:rsidRPr="00B66257">
        <w:rPr>
          <w:rFonts w:ascii="Times New Roman" w:hAnsi="Times New Roman"/>
          <w:b/>
          <w:i/>
          <w:szCs w:val="28"/>
        </w:rPr>
        <w:t>”</w:t>
      </w:r>
    </w:p>
    <w:p w:rsidR="005D7186" w:rsidRPr="00B66257" w:rsidRDefault="005D7186" w:rsidP="005D7186">
      <w:pPr>
        <w:spacing w:line="276" w:lineRule="auto"/>
        <w:jc w:val="center"/>
        <w:rPr>
          <w:rFonts w:ascii="Times New Roman" w:hAnsi="Times New Roman"/>
          <w:b/>
          <w:i/>
          <w:color w:val="C00000"/>
          <w:szCs w:val="28"/>
        </w:rPr>
      </w:pPr>
      <w:r w:rsidRPr="00B66257">
        <w:rPr>
          <w:rFonts w:ascii="Times New Roman" w:hAnsi="Times New Roman"/>
          <w:b/>
          <w:i/>
          <w:szCs w:val="28"/>
        </w:rPr>
        <w:t>niveli minimal i</w:t>
      </w:r>
      <w:r>
        <w:rPr>
          <w:rFonts w:ascii="Times New Roman" w:hAnsi="Times New Roman"/>
          <w:b/>
          <w:i/>
          <w:szCs w:val="28"/>
        </w:rPr>
        <w:t xml:space="preserve"> diplomës “ Master Profesional </w:t>
      </w:r>
      <w:r w:rsidRPr="00B66257">
        <w:rPr>
          <w:rFonts w:ascii="Times New Roman" w:hAnsi="Times New Roman"/>
          <w:b/>
          <w:i/>
          <w:szCs w:val="28"/>
        </w:rPr>
        <w:t>”</w:t>
      </w:r>
    </w:p>
    <w:p w:rsidR="005D7186" w:rsidRPr="00FE1172" w:rsidRDefault="005D7186" w:rsidP="005D7186">
      <w:pPr>
        <w:spacing w:line="276" w:lineRule="auto"/>
        <w:jc w:val="center"/>
        <w:rPr>
          <w:rFonts w:ascii="Times New Roman" w:hAnsi="Times New Roman"/>
          <w:b/>
          <w:bCs/>
          <w:i/>
          <w:sz w:val="24"/>
          <w:szCs w:val="24"/>
          <w:u w:val="single"/>
        </w:rPr>
      </w:pPr>
    </w:p>
    <w:p w:rsidR="005D7186" w:rsidRPr="00FE1172" w:rsidRDefault="005D7186" w:rsidP="005D7186">
      <w:pPr>
        <w:spacing w:line="276" w:lineRule="auto"/>
        <w:jc w:val="both"/>
        <w:rPr>
          <w:rFonts w:ascii="Times New Roman" w:hAnsi="Times New Roman"/>
          <w:b/>
          <w:bCs/>
          <w:sz w:val="24"/>
          <w:szCs w:val="24"/>
        </w:rPr>
      </w:pPr>
      <w:r w:rsidRPr="00FE1172">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kategorinë ekzekutive” , Bashkia Berat  shpall procedurat e lëvizjes paralele dhe të pranimit në shërbimin civil për kategorinë ekzekutive , për pozicionin :</w:t>
      </w:r>
    </w:p>
    <w:p w:rsidR="005D7186" w:rsidRPr="00542FBF" w:rsidRDefault="005D7186" w:rsidP="005D7186">
      <w:pPr>
        <w:pStyle w:val="ListParagraph"/>
        <w:spacing w:line="276" w:lineRule="auto"/>
        <w:ind w:left="360"/>
        <w:jc w:val="both"/>
        <w:rPr>
          <w:b/>
          <w:bCs/>
          <w:i/>
        </w:rPr>
      </w:pPr>
    </w:p>
    <w:p w:rsidR="005D7186" w:rsidRPr="00542FBF" w:rsidRDefault="005D7186" w:rsidP="005D7186">
      <w:pPr>
        <w:pStyle w:val="ListParagraph"/>
        <w:numPr>
          <w:ilvl w:val="0"/>
          <w:numId w:val="33"/>
        </w:numPr>
        <w:spacing w:line="276" w:lineRule="auto"/>
        <w:rPr>
          <w:b/>
          <w:i/>
          <w:color w:val="000000" w:themeColor="text1"/>
        </w:rPr>
      </w:pPr>
      <w:r w:rsidRPr="00542FBF">
        <w:rPr>
          <w:b/>
          <w:i/>
          <w:color w:val="000000"/>
        </w:rPr>
        <w:t xml:space="preserve">Specialist </w:t>
      </w:r>
      <w:proofErr w:type="spellStart"/>
      <w:r w:rsidRPr="00542FBF">
        <w:rPr>
          <w:b/>
          <w:i/>
          <w:color w:val="000000"/>
        </w:rPr>
        <w:t>i</w:t>
      </w:r>
      <w:proofErr w:type="spellEnd"/>
      <w:r w:rsidRPr="00542FBF">
        <w:rPr>
          <w:b/>
          <w:i/>
          <w:color w:val="000000"/>
        </w:rPr>
        <w:t xml:space="preserve"> </w:t>
      </w:r>
      <w:proofErr w:type="spellStart"/>
      <w:r w:rsidRPr="00542FBF">
        <w:rPr>
          <w:b/>
          <w:i/>
          <w:color w:val="000000"/>
        </w:rPr>
        <w:t>Politikave</w:t>
      </w:r>
      <w:proofErr w:type="spellEnd"/>
      <w:r w:rsidRPr="00542FBF">
        <w:rPr>
          <w:b/>
          <w:i/>
          <w:color w:val="000000"/>
        </w:rPr>
        <w:t xml:space="preserve"> </w:t>
      </w:r>
      <w:proofErr w:type="spellStart"/>
      <w:r w:rsidRPr="00542FBF">
        <w:rPr>
          <w:b/>
          <w:i/>
          <w:color w:val="000000"/>
        </w:rPr>
        <w:t>për</w:t>
      </w:r>
      <w:proofErr w:type="spellEnd"/>
      <w:r w:rsidRPr="00542FBF">
        <w:rPr>
          <w:b/>
          <w:i/>
          <w:color w:val="000000"/>
        </w:rPr>
        <w:t xml:space="preserve"> </w:t>
      </w:r>
      <w:proofErr w:type="spellStart"/>
      <w:r w:rsidRPr="00542FBF">
        <w:rPr>
          <w:b/>
          <w:i/>
          <w:color w:val="000000"/>
        </w:rPr>
        <w:t>Menaxhimin</w:t>
      </w:r>
      <w:proofErr w:type="spellEnd"/>
      <w:r w:rsidRPr="00542FBF">
        <w:rPr>
          <w:b/>
          <w:i/>
          <w:color w:val="000000"/>
        </w:rPr>
        <w:t xml:space="preserve"> e </w:t>
      </w:r>
      <w:proofErr w:type="spellStart"/>
      <w:r w:rsidRPr="00542FBF">
        <w:rPr>
          <w:b/>
          <w:i/>
          <w:color w:val="000000"/>
        </w:rPr>
        <w:t>Mbetjeve</w:t>
      </w:r>
      <w:proofErr w:type="spellEnd"/>
      <w:r w:rsidRPr="00542FBF">
        <w:rPr>
          <w:b/>
          <w:i/>
          <w:color w:val="000000"/>
        </w:rPr>
        <w:t xml:space="preserve">, </w:t>
      </w:r>
      <w:proofErr w:type="spellStart"/>
      <w:r w:rsidRPr="00542FBF">
        <w:rPr>
          <w:b/>
          <w:i/>
          <w:color w:val="000000"/>
        </w:rPr>
        <w:t>Sektori</w:t>
      </w:r>
      <w:proofErr w:type="spellEnd"/>
      <w:r w:rsidRPr="00542FBF">
        <w:rPr>
          <w:b/>
          <w:i/>
          <w:color w:val="000000"/>
        </w:rPr>
        <w:t xml:space="preserve"> </w:t>
      </w:r>
      <w:proofErr w:type="spellStart"/>
      <w:r w:rsidRPr="00542FBF">
        <w:rPr>
          <w:b/>
          <w:i/>
          <w:color w:val="000000"/>
        </w:rPr>
        <w:t>për</w:t>
      </w:r>
      <w:proofErr w:type="spellEnd"/>
      <w:r w:rsidRPr="00542FBF">
        <w:rPr>
          <w:b/>
          <w:i/>
          <w:color w:val="000000"/>
        </w:rPr>
        <w:t xml:space="preserve"> </w:t>
      </w:r>
      <w:proofErr w:type="spellStart"/>
      <w:r w:rsidRPr="00542FBF">
        <w:rPr>
          <w:b/>
          <w:i/>
          <w:color w:val="000000"/>
        </w:rPr>
        <w:t>Menaxhimin</w:t>
      </w:r>
      <w:proofErr w:type="spellEnd"/>
      <w:r w:rsidRPr="00542FBF">
        <w:rPr>
          <w:b/>
          <w:i/>
          <w:color w:val="000000"/>
        </w:rPr>
        <w:t xml:space="preserve"> e </w:t>
      </w:r>
      <w:proofErr w:type="spellStart"/>
      <w:r w:rsidRPr="00542FBF">
        <w:rPr>
          <w:b/>
          <w:i/>
          <w:color w:val="000000"/>
        </w:rPr>
        <w:t>Mbetjeve</w:t>
      </w:r>
      <w:proofErr w:type="spellEnd"/>
      <w:r w:rsidRPr="00542FBF">
        <w:rPr>
          <w:b/>
          <w:i/>
          <w:color w:val="000000"/>
        </w:rPr>
        <w:t xml:space="preserve"> </w:t>
      </w:r>
      <w:proofErr w:type="spellStart"/>
      <w:r w:rsidRPr="00542FBF">
        <w:rPr>
          <w:b/>
          <w:i/>
          <w:color w:val="000000"/>
        </w:rPr>
        <w:t>dhe</w:t>
      </w:r>
      <w:proofErr w:type="spellEnd"/>
      <w:r w:rsidRPr="00542FBF">
        <w:rPr>
          <w:b/>
          <w:i/>
          <w:color w:val="000000"/>
        </w:rPr>
        <w:t xml:space="preserve"> </w:t>
      </w:r>
      <w:proofErr w:type="spellStart"/>
      <w:r w:rsidRPr="00542FBF">
        <w:rPr>
          <w:b/>
          <w:i/>
          <w:color w:val="000000"/>
        </w:rPr>
        <w:t>Shërbimeve</w:t>
      </w:r>
      <w:proofErr w:type="spellEnd"/>
      <w:r w:rsidRPr="00542FBF">
        <w:rPr>
          <w:b/>
          <w:i/>
          <w:color w:val="000000"/>
        </w:rPr>
        <w:t xml:space="preserve"> </w:t>
      </w:r>
      <w:proofErr w:type="spellStart"/>
      <w:r w:rsidRPr="00542FBF">
        <w:rPr>
          <w:b/>
          <w:i/>
          <w:color w:val="000000"/>
        </w:rPr>
        <w:t>në</w:t>
      </w:r>
      <w:proofErr w:type="spellEnd"/>
      <w:r w:rsidRPr="00542FBF">
        <w:rPr>
          <w:b/>
          <w:i/>
          <w:color w:val="000000"/>
        </w:rPr>
        <w:t xml:space="preserve"> </w:t>
      </w:r>
      <w:proofErr w:type="spellStart"/>
      <w:r w:rsidRPr="00542FBF">
        <w:rPr>
          <w:b/>
          <w:i/>
          <w:color w:val="000000"/>
        </w:rPr>
        <w:t>Drejtorinë</w:t>
      </w:r>
      <w:proofErr w:type="spellEnd"/>
      <w:r w:rsidRPr="00542FBF">
        <w:rPr>
          <w:b/>
          <w:i/>
          <w:color w:val="000000"/>
        </w:rPr>
        <w:t xml:space="preserve"> e</w:t>
      </w:r>
      <w:r w:rsidRPr="00542FBF">
        <w:rPr>
          <w:b/>
          <w:bCs/>
          <w:i/>
          <w:color w:val="000000"/>
        </w:rPr>
        <w:t xml:space="preserve"> </w:t>
      </w:r>
      <w:proofErr w:type="spellStart"/>
      <w:r>
        <w:rPr>
          <w:b/>
          <w:bCs/>
          <w:i/>
          <w:color w:val="000000"/>
        </w:rPr>
        <w:t>Mbrojtjes</w:t>
      </w:r>
      <w:proofErr w:type="spellEnd"/>
      <w:r>
        <w:rPr>
          <w:b/>
          <w:bCs/>
          <w:i/>
          <w:color w:val="000000"/>
        </w:rPr>
        <w:t xml:space="preserve"> </w:t>
      </w:r>
      <w:proofErr w:type="spellStart"/>
      <w:r>
        <w:rPr>
          <w:b/>
          <w:bCs/>
          <w:i/>
          <w:color w:val="000000"/>
        </w:rPr>
        <w:t>Civile</w:t>
      </w:r>
      <w:proofErr w:type="spellEnd"/>
      <w:r w:rsidRPr="00542FBF">
        <w:rPr>
          <w:b/>
          <w:bCs/>
          <w:i/>
          <w:color w:val="000000"/>
        </w:rPr>
        <w:t xml:space="preserve">, </w:t>
      </w:r>
      <w:proofErr w:type="spellStart"/>
      <w:r w:rsidRPr="00542FBF">
        <w:rPr>
          <w:b/>
          <w:bCs/>
          <w:i/>
          <w:color w:val="000000"/>
        </w:rPr>
        <w:t>Pronave</w:t>
      </w:r>
      <w:proofErr w:type="spellEnd"/>
      <w:r w:rsidRPr="00542FBF">
        <w:rPr>
          <w:b/>
          <w:bCs/>
          <w:i/>
          <w:color w:val="000000"/>
        </w:rPr>
        <w:t xml:space="preserve">, </w:t>
      </w:r>
      <w:proofErr w:type="spellStart"/>
      <w:r w:rsidRPr="00542FBF">
        <w:rPr>
          <w:b/>
          <w:bCs/>
          <w:i/>
          <w:color w:val="000000"/>
        </w:rPr>
        <w:t>Transportit</w:t>
      </w:r>
      <w:proofErr w:type="spellEnd"/>
      <w:r w:rsidRPr="00542FBF">
        <w:rPr>
          <w:b/>
          <w:bCs/>
          <w:i/>
          <w:color w:val="000000"/>
        </w:rPr>
        <w:t xml:space="preserve"> </w:t>
      </w:r>
      <w:proofErr w:type="spellStart"/>
      <w:r w:rsidRPr="00542FBF">
        <w:rPr>
          <w:b/>
          <w:bCs/>
          <w:i/>
          <w:color w:val="000000"/>
        </w:rPr>
        <w:t>dhe</w:t>
      </w:r>
      <w:proofErr w:type="spellEnd"/>
      <w:r w:rsidRPr="00542FBF">
        <w:rPr>
          <w:b/>
          <w:bCs/>
          <w:i/>
          <w:color w:val="000000"/>
        </w:rPr>
        <w:t xml:space="preserve"> </w:t>
      </w:r>
      <w:proofErr w:type="spellStart"/>
      <w:proofErr w:type="gramStart"/>
      <w:r w:rsidRPr="00542FBF">
        <w:rPr>
          <w:b/>
          <w:bCs/>
          <w:i/>
          <w:color w:val="000000"/>
        </w:rPr>
        <w:t>Shërbimeve</w:t>
      </w:r>
      <w:proofErr w:type="spellEnd"/>
      <w:r w:rsidRPr="00542FBF">
        <w:rPr>
          <w:b/>
          <w:i/>
          <w:lang w:val="sq-AL"/>
        </w:rPr>
        <w:t xml:space="preserve"> .Kategoria</w:t>
      </w:r>
      <w:proofErr w:type="gramEnd"/>
      <w:r w:rsidRPr="00542FBF">
        <w:rPr>
          <w:b/>
          <w:i/>
          <w:lang w:val="sq-AL"/>
        </w:rPr>
        <w:t xml:space="preserve"> III-b</w:t>
      </w:r>
    </w:p>
    <w:p w:rsidR="005D7186" w:rsidRPr="00FE1172" w:rsidRDefault="005D7186" w:rsidP="005D7186">
      <w:pPr>
        <w:spacing w:line="276" w:lineRule="auto"/>
        <w:rPr>
          <w:rFonts w:ascii="Times New Roman" w:hAnsi="Times New Roman"/>
          <w:b/>
          <w:bCs/>
          <w:i/>
          <w:sz w:val="24"/>
          <w:szCs w:val="24"/>
        </w:rPr>
      </w:pPr>
    </w:p>
    <w:p w:rsidR="005D7186" w:rsidRPr="00FE1172" w:rsidRDefault="005D7186" w:rsidP="005D7186">
      <w:pPr>
        <w:spacing w:line="276" w:lineRule="auto"/>
        <w:jc w:val="both"/>
        <w:rPr>
          <w:rFonts w:ascii="Times New Roman" w:hAnsi="Times New Roman"/>
          <w:bCs/>
          <w:sz w:val="24"/>
          <w:szCs w:val="24"/>
        </w:rPr>
      </w:pPr>
      <w:r w:rsidRPr="00FE1172">
        <w:rPr>
          <w:rFonts w:ascii="Times New Roman" w:hAnsi="Times New Roman"/>
          <w:bCs/>
          <w:sz w:val="24"/>
          <w:szCs w:val="24"/>
        </w:rPr>
        <w:t>* Pozicioni I  lartë përmendur iu ofrohet fillimisht nëpunësve civilë të së njëjtës kategori për procedurën e lëvizjes paralele.</w:t>
      </w:r>
    </w:p>
    <w:p w:rsidR="005D7186" w:rsidRPr="00FE1172" w:rsidRDefault="005D7186" w:rsidP="005D7186">
      <w:pPr>
        <w:spacing w:line="276" w:lineRule="auto"/>
        <w:jc w:val="both"/>
        <w:rPr>
          <w:rFonts w:ascii="Times New Roman" w:hAnsi="Times New Roman"/>
          <w:bCs/>
          <w:sz w:val="24"/>
          <w:szCs w:val="24"/>
        </w:rPr>
      </w:pPr>
    </w:p>
    <w:p w:rsidR="005D7186" w:rsidRPr="00FE1172" w:rsidRDefault="005D7186" w:rsidP="005D7186">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5D7186" w:rsidRPr="00FE1172" w:rsidRDefault="005D7186" w:rsidP="005D7186">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FE1172">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5D7186" w:rsidRPr="00FE1172" w:rsidRDefault="005D7186" w:rsidP="005D7186">
      <w:pPr>
        <w:pStyle w:val="ListParagraph"/>
        <w:spacing w:line="276" w:lineRule="auto"/>
        <w:jc w:val="both"/>
        <w:rPr>
          <w:bCs/>
        </w:rPr>
      </w:pPr>
      <w:r w:rsidRPr="00FE1172">
        <w:rPr>
          <w:bCs/>
        </w:rPr>
        <w:t xml:space="preserve"> </w:t>
      </w:r>
    </w:p>
    <w:p w:rsidR="005D7186" w:rsidRPr="00FE1172" w:rsidRDefault="005D7186" w:rsidP="005D7186">
      <w:pPr>
        <w:spacing w:line="276" w:lineRule="auto"/>
        <w:jc w:val="center"/>
        <w:rPr>
          <w:rFonts w:ascii="Times New Roman" w:eastAsia="MS Mincho" w:hAnsi="Times New Roman"/>
          <w:b/>
          <w:i/>
          <w:sz w:val="24"/>
          <w:szCs w:val="24"/>
        </w:rPr>
      </w:pPr>
      <w:r w:rsidRPr="00FE1172">
        <w:rPr>
          <w:rFonts w:ascii="Times New Roman" w:eastAsia="MS Mincho" w:hAnsi="Times New Roman"/>
          <w:b/>
          <w:i/>
          <w:sz w:val="24"/>
          <w:szCs w:val="24"/>
        </w:rPr>
        <w:t xml:space="preserve">Për të dy Procedurat (lëvizje paralele dhe pranim në shërbimin civil) </w:t>
      </w:r>
    </w:p>
    <w:p w:rsidR="005D7186" w:rsidRPr="00FE1172" w:rsidRDefault="005D7186" w:rsidP="005D7186">
      <w:pPr>
        <w:spacing w:line="276" w:lineRule="auto"/>
        <w:jc w:val="center"/>
        <w:rPr>
          <w:rFonts w:ascii="Times New Roman" w:hAnsi="Times New Roman"/>
          <w:b/>
          <w:bCs/>
          <w:sz w:val="24"/>
          <w:szCs w:val="24"/>
        </w:rPr>
      </w:pPr>
      <w:r w:rsidRPr="00FE1172">
        <w:rPr>
          <w:rFonts w:ascii="Times New Roman" w:eastAsia="MS Mincho" w:hAnsi="Times New Roman"/>
          <w:b/>
          <w:i/>
          <w:sz w:val="24"/>
          <w:szCs w:val="24"/>
        </w:rPr>
        <w:t>aplikohet në të njëjtën kohë!</w:t>
      </w:r>
    </w:p>
    <w:p w:rsidR="005D7186" w:rsidRPr="00FE1172" w:rsidRDefault="005D7186" w:rsidP="005D7186">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Cs/>
          <w:sz w:val="24"/>
          <w:szCs w:val="24"/>
        </w:rPr>
      </w:pPr>
    </w:p>
    <w:p w:rsidR="005D7186" w:rsidRPr="00FE1172" w:rsidRDefault="005D7186" w:rsidP="005D7186">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rPr>
          <w:rFonts w:ascii="Times New Roman" w:hAnsi="Times New Roman"/>
          <w:bCs/>
          <w:sz w:val="24"/>
          <w:szCs w:val="24"/>
        </w:rPr>
      </w:pPr>
      <w:r w:rsidRPr="00FE1172">
        <w:rPr>
          <w:rFonts w:ascii="Times New Roman" w:hAnsi="Times New Roman"/>
          <w:bCs/>
          <w:sz w:val="24"/>
          <w:szCs w:val="24"/>
        </w:rPr>
        <w:t>DATA E DORËZIMIT TË  DOKUMENTAVE PËR LËVIZJEN PARALELE</w:t>
      </w:r>
    </w:p>
    <w:p w:rsidR="005D7186" w:rsidRPr="008E0B1A" w:rsidRDefault="005D7186" w:rsidP="005D7186">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rPr>
          <w:rFonts w:ascii="Times New Roman" w:hAnsi="Times New Roman"/>
          <w:b/>
          <w:szCs w:val="28"/>
        </w:rPr>
      </w:pPr>
      <w:r w:rsidRPr="00FE1172">
        <w:rPr>
          <w:rFonts w:ascii="Times New Roman" w:hAnsi="Times New Roman"/>
          <w:bCs/>
          <w:sz w:val="24"/>
          <w:szCs w:val="24"/>
        </w:rPr>
        <w:t xml:space="preserve">          </w:t>
      </w:r>
      <w:r>
        <w:rPr>
          <w:rFonts w:ascii="Times New Roman" w:hAnsi="Times New Roman"/>
          <w:bCs/>
          <w:sz w:val="24"/>
          <w:szCs w:val="24"/>
        </w:rPr>
        <w:t xml:space="preserve">       </w:t>
      </w:r>
      <w:r w:rsidRPr="00FE1172">
        <w:rPr>
          <w:rFonts w:ascii="Times New Roman" w:hAnsi="Times New Roman"/>
          <w:bCs/>
          <w:sz w:val="24"/>
          <w:szCs w:val="24"/>
        </w:rPr>
        <w:t xml:space="preserve">  DO TË JETË           </w:t>
      </w:r>
      <w:r>
        <w:rPr>
          <w:rFonts w:ascii="Times New Roman" w:hAnsi="Times New Roman"/>
          <w:bCs/>
          <w:sz w:val="24"/>
          <w:szCs w:val="24"/>
        </w:rPr>
        <w:t xml:space="preserve">  </w:t>
      </w:r>
      <w:r w:rsidRPr="00FE1172">
        <w:rPr>
          <w:rFonts w:ascii="Times New Roman" w:hAnsi="Times New Roman"/>
          <w:bCs/>
          <w:sz w:val="24"/>
          <w:szCs w:val="24"/>
        </w:rPr>
        <w:t xml:space="preserve">                                                                 </w:t>
      </w:r>
      <w:r>
        <w:rPr>
          <w:rFonts w:ascii="Times New Roman" w:hAnsi="Times New Roman"/>
          <w:b/>
          <w:bCs/>
          <w:szCs w:val="28"/>
        </w:rPr>
        <w:t>26.10.2023</w:t>
      </w:r>
      <w:r w:rsidRPr="008E0B1A">
        <w:rPr>
          <w:rFonts w:ascii="Times New Roman" w:hAnsi="Times New Roman"/>
          <w:b/>
          <w:szCs w:val="28"/>
        </w:rPr>
        <w:t xml:space="preserve">  </w:t>
      </w:r>
    </w:p>
    <w:p w:rsidR="005D7186" w:rsidRPr="00FE1172" w:rsidRDefault="005D7186" w:rsidP="005D7186">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sidRPr="00FE1172">
        <w:rPr>
          <w:rFonts w:ascii="Times New Roman" w:hAnsi="Times New Roman"/>
          <w:bCs/>
          <w:sz w:val="24"/>
          <w:szCs w:val="24"/>
        </w:rPr>
        <w:t>DATA E DORËZIMIT TË  DOKU</w:t>
      </w:r>
      <w:r>
        <w:rPr>
          <w:rFonts w:ascii="Times New Roman" w:hAnsi="Times New Roman"/>
          <w:bCs/>
          <w:sz w:val="24"/>
          <w:szCs w:val="24"/>
        </w:rPr>
        <w:t>MENTAVE PËR PRANIM NË SHËRBIMIN</w:t>
      </w:r>
      <w:r w:rsidRPr="00FE1172">
        <w:rPr>
          <w:rFonts w:ascii="Times New Roman" w:hAnsi="Times New Roman"/>
          <w:bCs/>
          <w:sz w:val="24"/>
          <w:szCs w:val="24"/>
        </w:rPr>
        <w:t xml:space="preserve">CIVIL  DO TË JETË                                                       </w:t>
      </w:r>
      <w:r>
        <w:rPr>
          <w:rFonts w:ascii="Times New Roman" w:hAnsi="Times New Roman"/>
          <w:bCs/>
          <w:sz w:val="24"/>
          <w:szCs w:val="24"/>
        </w:rPr>
        <w:t xml:space="preserve">               </w:t>
      </w:r>
      <w:r w:rsidRPr="00FE1172">
        <w:rPr>
          <w:rFonts w:ascii="Times New Roman" w:hAnsi="Times New Roman"/>
          <w:bCs/>
          <w:sz w:val="24"/>
          <w:szCs w:val="24"/>
        </w:rPr>
        <w:t xml:space="preserve">     </w:t>
      </w:r>
      <w:r>
        <w:rPr>
          <w:rFonts w:ascii="Times New Roman" w:hAnsi="Times New Roman"/>
          <w:bCs/>
          <w:sz w:val="24"/>
          <w:szCs w:val="24"/>
        </w:rPr>
        <w:t xml:space="preserve">                 </w:t>
      </w:r>
      <w:r w:rsidRPr="00FE1172">
        <w:rPr>
          <w:rFonts w:ascii="Times New Roman" w:hAnsi="Times New Roman"/>
          <w:bCs/>
          <w:sz w:val="24"/>
          <w:szCs w:val="24"/>
        </w:rPr>
        <w:t xml:space="preserve"> </w:t>
      </w:r>
      <w:r>
        <w:rPr>
          <w:rFonts w:ascii="Times New Roman" w:hAnsi="Times New Roman"/>
          <w:b/>
          <w:bCs/>
          <w:sz w:val="24"/>
          <w:szCs w:val="24"/>
        </w:rPr>
        <w:t>31.10.2023</w:t>
      </w:r>
    </w:p>
    <w:p w:rsidR="005D7186" w:rsidRPr="00FE1172" w:rsidRDefault="005D7186" w:rsidP="005D7186">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p>
    <w:p w:rsidR="005D7186" w:rsidRPr="00FE1172" w:rsidRDefault="005D7186" w:rsidP="005D7186">
      <w:pPr>
        <w:shd w:val="clear" w:color="auto" w:fill="FFE599" w:themeFill="accent4" w:themeFillTint="66"/>
        <w:spacing w:line="276" w:lineRule="auto"/>
        <w:rPr>
          <w:rFonts w:ascii="Times New Roman" w:hAnsi="Times New Roman"/>
          <w:b/>
          <w:bCs/>
          <w:sz w:val="24"/>
          <w:szCs w:val="24"/>
          <w:u w:val="single"/>
        </w:rPr>
      </w:pPr>
    </w:p>
    <w:p w:rsidR="005D7186" w:rsidRPr="00FE1172" w:rsidRDefault="005D7186" w:rsidP="005D7186">
      <w:pPr>
        <w:spacing w:line="276" w:lineRule="auto"/>
        <w:jc w:val="center"/>
        <w:rPr>
          <w:rFonts w:ascii="Times New Roman" w:hAnsi="Times New Roman"/>
          <w:b/>
          <w:bCs/>
          <w:sz w:val="24"/>
          <w:szCs w:val="24"/>
          <w:u w:val="single"/>
          <w:lang w:val="da-DK"/>
        </w:rPr>
      </w:pPr>
    </w:p>
    <w:p w:rsidR="005D7186" w:rsidRPr="00FE1172" w:rsidRDefault="005D7186" w:rsidP="005D7186">
      <w:pPr>
        <w:spacing w:line="276" w:lineRule="auto"/>
        <w:jc w:val="center"/>
        <w:rPr>
          <w:rFonts w:ascii="Times New Roman" w:hAnsi="Times New Roman"/>
          <w:b/>
          <w:bCs/>
          <w:sz w:val="24"/>
          <w:szCs w:val="24"/>
          <w:u w:val="single"/>
          <w:lang w:val="da-DK"/>
        </w:rPr>
      </w:pPr>
    </w:p>
    <w:p w:rsidR="005D7186" w:rsidRPr="00FE1172" w:rsidRDefault="005D7186" w:rsidP="005D7186">
      <w:pPr>
        <w:spacing w:line="276" w:lineRule="auto"/>
        <w:jc w:val="center"/>
        <w:rPr>
          <w:rFonts w:ascii="Times New Roman" w:hAnsi="Times New Roman"/>
          <w:b/>
          <w:bCs/>
          <w:sz w:val="24"/>
          <w:szCs w:val="24"/>
          <w:u w:val="single"/>
          <w:lang w:val="da-DK"/>
        </w:rPr>
      </w:pPr>
      <w:r w:rsidRPr="00FE1172">
        <w:rPr>
          <w:rFonts w:ascii="Times New Roman" w:hAnsi="Times New Roman"/>
          <w:b/>
          <w:bCs/>
          <w:sz w:val="24"/>
          <w:szCs w:val="24"/>
          <w:u w:val="single"/>
          <w:lang w:val="da-DK"/>
        </w:rPr>
        <w:t>Përshkrimi  i Punës</w:t>
      </w:r>
    </w:p>
    <w:p w:rsidR="005D7186" w:rsidRPr="00FE1172" w:rsidRDefault="005D7186" w:rsidP="005D7186">
      <w:pPr>
        <w:spacing w:line="276" w:lineRule="auto"/>
        <w:jc w:val="center"/>
        <w:rPr>
          <w:rFonts w:ascii="Times New Roman" w:hAnsi="Times New Roman"/>
          <w:b/>
          <w:bCs/>
          <w:sz w:val="24"/>
          <w:szCs w:val="24"/>
          <w:u w:val="single"/>
        </w:rPr>
      </w:pPr>
    </w:p>
    <w:p w:rsidR="005D7186" w:rsidRPr="00003D60" w:rsidRDefault="005D7186" w:rsidP="005D7186">
      <w:pPr>
        <w:pStyle w:val="ListParagraph"/>
        <w:numPr>
          <w:ilvl w:val="0"/>
          <w:numId w:val="29"/>
        </w:numPr>
        <w:spacing w:before="240" w:line="276" w:lineRule="auto"/>
        <w:contextualSpacing/>
        <w:jc w:val="both"/>
        <w:rPr>
          <w:lang w:val="sq-AL"/>
        </w:rPr>
      </w:pPr>
      <w:r w:rsidRPr="00003D60">
        <w:rPr>
          <w:lang w:val="sq-AL"/>
        </w:rPr>
        <w:t>Bën, ose drejton procesin për vlerësimin e ndikimit në mjedis apo vlerësimin strategjik mjedisor për PDV/IDV-të që përgatiten nga Bashkia.</w:t>
      </w:r>
    </w:p>
    <w:p w:rsidR="005D7186" w:rsidRPr="00003D60" w:rsidRDefault="005D7186" w:rsidP="005D7186">
      <w:pPr>
        <w:pStyle w:val="ListParagraph"/>
        <w:numPr>
          <w:ilvl w:val="0"/>
          <w:numId w:val="29"/>
        </w:numPr>
        <w:spacing w:line="276" w:lineRule="auto"/>
        <w:contextualSpacing/>
        <w:jc w:val="both"/>
        <w:rPr>
          <w:lang w:val="sq-AL"/>
        </w:rPr>
      </w:pPr>
      <w:r w:rsidRPr="00003D60">
        <w:rPr>
          <w:lang w:val="sq-AL"/>
        </w:rPr>
        <w:t>Bashkëpunon dhe drejton punën për hartimin e vlerësimit strategjik mjedisor për PPV-në e Beratit apo për instrumente të tjera planifikimi që janë me interes për qytetin e Beratit.</w:t>
      </w:r>
    </w:p>
    <w:p w:rsidR="005D7186" w:rsidRPr="00003D60" w:rsidRDefault="005D7186" w:rsidP="005D7186">
      <w:pPr>
        <w:pStyle w:val="ListParagraph"/>
        <w:numPr>
          <w:ilvl w:val="0"/>
          <w:numId w:val="29"/>
        </w:numPr>
        <w:spacing w:line="276" w:lineRule="auto"/>
        <w:contextualSpacing/>
        <w:jc w:val="both"/>
        <w:rPr>
          <w:lang w:val="sq-AL"/>
        </w:rPr>
      </w:pPr>
      <w:r w:rsidRPr="00003D60">
        <w:rPr>
          <w:lang w:val="sq-AL"/>
        </w:rPr>
        <w:t>Shqyrton ankesat e qytetarëvë për dëmtimin e mjedisit rrethues, ose të objekteve kufitare me atë që ndërtohet.</w:t>
      </w:r>
    </w:p>
    <w:p w:rsidR="005D7186" w:rsidRPr="00003D60" w:rsidRDefault="005D7186" w:rsidP="005D7186">
      <w:pPr>
        <w:pStyle w:val="ListParagraph"/>
        <w:numPr>
          <w:ilvl w:val="0"/>
          <w:numId w:val="29"/>
        </w:numPr>
        <w:spacing w:line="276" w:lineRule="auto"/>
        <w:contextualSpacing/>
        <w:jc w:val="both"/>
        <w:rPr>
          <w:lang w:val="sq-AL"/>
        </w:rPr>
      </w:pPr>
      <w:r w:rsidRPr="00003D60">
        <w:rPr>
          <w:lang w:val="sq-AL"/>
        </w:rPr>
        <w:t>Bashkërendon punën me Ministrinë e Mjedisit e Agjensinë Rajonale të Mjedisit për zgjidhjen e problemeve të mjedisit urban.</w:t>
      </w:r>
    </w:p>
    <w:p w:rsidR="005D7186" w:rsidRPr="00003D60" w:rsidRDefault="005D7186" w:rsidP="005D7186">
      <w:pPr>
        <w:pStyle w:val="ListParagraph"/>
        <w:numPr>
          <w:ilvl w:val="0"/>
          <w:numId w:val="29"/>
        </w:numPr>
        <w:spacing w:line="276" w:lineRule="auto"/>
        <w:contextualSpacing/>
        <w:jc w:val="both"/>
        <w:rPr>
          <w:lang w:val="sq-AL"/>
        </w:rPr>
      </w:pPr>
      <w:r w:rsidRPr="00003D60">
        <w:rPr>
          <w:lang w:val="sq-AL"/>
        </w:rPr>
        <w:t>Verifikon periodikisht në terren dhe njofton Inspektoriatin Ndërtimor për çdo shkelje që verifikohet e që ka ndikim negativ për mjedisin.</w:t>
      </w:r>
    </w:p>
    <w:p w:rsidR="005D7186" w:rsidRPr="00003D60" w:rsidRDefault="005D7186" w:rsidP="005D7186">
      <w:pPr>
        <w:pStyle w:val="ListParagraph"/>
        <w:numPr>
          <w:ilvl w:val="0"/>
          <w:numId w:val="29"/>
        </w:numPr>
        <w:spacing w:line="276" w:lineRule="auto"/>
        <w:contextualSpacing/>
        <w:jc w:val="both"/>
        <w:rPr>
          <w:lang w:val="sq-AL"/>
        </w:rPr>
      </w:pPr>
      <w:r w:rsidRPr="00003D60">
        <w:rPr>
          <w:lang w:val="sq-AL"/>
        </w:rPr>
        <w:t>Merr pjesë në hartimin e instrumenteve të planifikimit që realizon Bashkia ose ku përfshihet Bashkia e Beratit.</w:t>
      </w:r>
    </w:p>
    <w:p w:rsidR="005D7186" w:rsidRPr="00003D60" w:rsidRDefault="005D7186" w:rsidP="005D7186">
      <w:pPr>
        <w:pStyle w:val="ListParagraph"/>
        <w:numPr>
          <w:ilvl w:val="0"/>
          <w:numId w:val="29"/>
        </w:numPr>
        <w:spacing w:line="276" w:lineRule="auto"/>
        <w:contextualSpacing/>
        <w:jc w:val="both"/>
        <w:rPr>
          <w:lang w:val="sq-AL"/>
        </w:rPr>
      </w:pPr>
      <w:r w:rsidRPr="00003D60">
        <w:rPr>
          <w:lang w:val="sq-AL"/>
        </w:rPr>
        <w:t xml:space="preserve">Bashkëpunon në hartimin dhe rishikimin e rregullores vendore të kontrollit të zhvillimit. </w:t>
      </w:r>
    </w:p>
    <w:p w:rsidR="005D7186" w:rsidRPr="00003D60" w:rsidRDefault="005D7186" w:rsidP="005D7186">
      <w:pPr>
        <w:pStyle w:val="ListParagraph"/>
        <w:numPr>
          <w:ilvl w:val="0"/>
          <w:numId w:val="29"/>
        </w:numPr>
        <w:spacing w:line="276" w:lineRule="auto"/>
        <w:contextualSpacing/>
        <w:jc w:val="both"/>
        <w:rPr>
          <w:lang w:val="it-IT"/>
        </w:rPr>
      </w:pPr>
      <w:r w:rsidRPr="00003D60">
        <w:rPr>
          <w:lang w:val="it-IT"/>
        </w:rPr>
        <w:t>Bashkëpunon në hartimin e Raportit Vjetor për Zhvillimet në Territor.</w:t>
      </w:r>
    </w:p>
    <w:p w:rsidR="005D7186" w:rsidRPr="00003D60" w:rsidRDefault="005D7186" w:rsidP="005D7186">
      <w:pPr>
        <w:pStyle w:val="ListParagraph"/>
        <w:numPr>
          <w:ilvl w:val="0"/>
          <w:numId w:val="30"/>
        </w:numPr>
        <w:spacing w:after="200" w:line="276" w:lineRule="auto"/>
        <w:contextualSpacing/>
        <w:rPr>
          <w:lang w:val="it-IT"/>
        </w:rPr>
      </w:pPr>
      <w:r w:rsidRPr="00003D60">
        <w:rPr>
          <w:lang w:val="it-IT"/>
        </w:rPr>
        <w:t>Shqyrton kërkesat  e aktiviteteve për dhënie mendimi për leje mjedisore dhe leje ushtrim aktiviteti për subjektet aktiviteti i të cilëve shkakton zhurmë.</w:t>
      </w:r>
    </w:p>
    <w:p w:rsidR="005D7186" w:rsidRPr="00003D60" w:rsidRDefault="005D7186" w:rsidP="005D7186">
      <w:pPr>
        <w:pStyle w:val="ListParagraph"/>
        <w:numPr>
          <w:ilvl w:val="0"/>
          <w:numId w:val="31"/>
        </w:numPr>
        <w:spacing w:after="200" w:line="276" w:lineRule="auto"/>
        <w:contextualSpacing/>
        <w:rPr>
          <w:lang w:val="it-IT"/>
        </w:rPr>
      </w:pPr>
      <w:r w:rsidRPr="00003D60">
        <w:rPr>
          <w:lang w:val="it-IT"/>
        </w:rPr>
        <w:t>Kryen aktivitete sensibilizuese  me qytetarët, nxënësit e shkollave, organizatatat jo qeveritare për  pastrimin e qytetit .</w:t>
      </w:r>
    </w:p>
    <w:p w:rsidR="005D7186" w:rsidRPr="00FE1172" w:rsidRDefault="005D7186" w:rsidP="005D7186">
      <w:pPr>
        <w:spacing w:line="276" w:lineRule="auto"/>
        <w:jc w:val="center"/>
        <w:rPr>
          <w:rFonts w:ascii="Times New Roman" w:hAnsi="Times New Roman"/>
          <w:b/>
          <w:bCs/>
          <w:sz w:val="24"/>
          <w:szCs w:val="24"/>
          <w:u w:val="single"/>
        </w:rPr>
      </w:pPr>
    </w:p>
    <w:p w:rsidR="005D7186" w:rsidRPr="00FE1172" w:rsidRDefault="005D7186" w:rsidP="005D7186">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738"/>
      </w:tblGrid>
      <w:tr w:rsidR="005D7186" w:rsidRPr="00FE1172"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7186" w:rsidRPr="00FE1172" w:rsidRDefault="005D7186" w:rsidP="00DB37BD">
            <w:pPr>
              <w:spacing w:line="276" w:lineRule="auto"/>
              <w:jc w:val="center"/>
              <w:rPr>
                <w:rFonts w:ascii="Times New Roman" w:hAnsi="Times New Roman"/>
                <w:sz w:val="24"/>
                <w:szCs w:val="24"/>
              </w:rPr>
            </w:pPr>
            <w:r w:rsidRPr="00FE1172">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5D7186" w:rsidRPr="00FE1172" w:rsidRDefault="005D7186" w:rsidP="00DB37BD">
            <w:pPr>
              <w:spacing w:line="276" w:lineRule="auto"/>
              <w:rPr>
                <w:rFonts w:ascii="Times New Roman" w:hAnsi="Times New Roman"/>
                <w:b/>
                <w:sz w:val="24"/>
                <w:szCs w:val="24"/>
              </w:rPr>
            </w:pPr>
            <w:r w:rsidRPr="00FE1172">
              <w:rPr>
                <w:rFonts w:ascii="Times New Roman" w:hAnsi="Times New Roman"/>
                <w:b/>
                <w:sz w:val="24"/>
                <w:szCs w:val="24"/>
              </w:rPr>
              <w:t>KUSHTET PËR LËVIZJEN PARALELE DHE KRITERET E VEÇANTA</w:t>
            </w:r>
          </w:p>
        </w:tc>
      </w:tr>
      <w:tr w:rsidR="005D7186" w:rsidRPr="00FE1172"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7186" w:rsidRPr="00FE1172" w:rsidRDefault="005D7186" w:rsidP="00DB37BD">
            <w:pPr>
              <w:spacing w:line="276" w:lineRule="auto"/>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5D7186" w:rsidRPr="00FE1172" w:rsidRDefault="005D7186" w:rsidP="00DB37BD">
            <w:pPr>
              <w:spacing w:line="276" w:lineRule="auto"/>
              <w:rPr>
                <w:rFonts w:ascii="Times New Roman" w:hAnsi="Times New Roman"/>
                <w:b/>
                <w:sz w:val="24"/>
                <w:szCs w:val="24"/>
              </w:rPr>
            </w:pPr>
          </w:p>
        </w:tc>
      </w:tr>
    </w:tbl>
    <w:p w:rsidR="005D7186" w:rsidRPr="00FE1172" w:rsidRDefault="005D7186" w:rsidP="005D7186">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5D7186" w:rsidRPr="00FE1172" w:rsidRDefault="005D7186" w:rsidP="005D7186">
      <w:pPr>
        <w:pStyle w:val="ListParagraph"/>
        <w:spacing w:line="276" w:lineRule="auto"/>
        <w:ind w:left="360"/>
        <w:jc w:val="both"/>
      </w:pPr>
      <w:proofErr w:type="spellStart"/>
      <w:r w:rsidRPr="00FE1172">
        <w:t>Kandidatët</w:t>
      </w:r>
      <w:proofErr w:type="spellEnd"/>
      <w:r w:rsidRPr="00FE1172">
        <w:t xml:space="preserve"> </w:t>
      </w:r>
      <w:proofErr w:type="spellStart"/>
      <w:r w:rsidRPr="00FE1172">
        <w:t>duhet</w:t>
      </w:r>
      <w:proofErr w:type="spellEnd"/>
      <w:r w:rsidRPr="00FE1172">
        <w:t xml:space="preserve"> </w:t>
      </w:r>
      <w:proofErr w:type="spellStart"/>
      <w:r w:rsidRPr="00FE1172">
        <w:t>të</w:t>
      </w:r>
      <w:proofErr w:type="spellEnd"/>
      <w:r w:rsidRPr="00FE1172">
        <w:t xml:space="preserve"> </w:t>
      </w:r>
      <w:proofErr w:type="spellStart"/>
      <w:r w:rsidRPr="00FE1172">
        <w:t>plotësojnë</w:t>
      </w:r>
      <w:proofErr w:type="spellEnd"/>
      <w:r w:rsidRPr="00FE1172">
        <w:t xml:space="preserve"> </w:t>
      </w:r>
      <w:proofErr w:type="spellStart"/>
      <w:r w:rsidRPr="00FE1172">
        <w:t>kushtet</w:t>
      </w:r>
      <w:proofErr w:type="spellEnd"/>
      <w:r w:rsidRPr="00FE1172">
        <w:t xml:space="preserve"> </w:t>
      </w:r>
      <w:proofErr w:type="spellStart"/>
      <w:r w:rsidRPr="00FE1172">
        <w:t>për</w:t>
      </w:r>
      <w:proofErr w:type="spellEnd"/>
      <w:r w:rsidRPr="00FE1172">
        <w:t xml:space="preserve"> </w:t>
      </w:r>
      <w:proofErr w:type="spellStart"/>
      <w:r w:rsidRPr="00FE1172">
        <w:t>lëvizjen</w:t>
      </w:r>
      <w:proofErr w:type="spellEnd"/>
      <w:r w:rsidRPr="00FE1172">
        <w:t xml:space="preserve"> </w:t>
      </w:r>
      <w:proofErr w:type="spellStart"/>
      <w:r w:rsidRPr="00FE1172">
        <w:t>paralele</w:t>
      </w:r>
      <w:proofErr w:type="spellEnd"/>
      <w:r w:rsidRPr="00FE1172">
        <w:t xml:space="preserve"> </w:t>
      </w:r>
      <w:proofErr w:type="spellStart"/>
      <w:r w:rsidRPr="00FE1172">
        <w:t>si</w:t>
      </w:r>
      <w:proofErr w:type="spellEnd"/>
      <w:r w:rsidRPr="00FE1172">
        <w:t xml:space="preserve"> </w:t>
      </w:r>
      <w:proofErr w:type="spellStart"/>
      <w:r w:rsidRPr="00FE1172">
        <w:t>vijon</w:t>
      </w:r>
      <w:proofErr w:type="spellEnd"/>
      <w:r w:rsidRPr="00FE1172">
        <w:t>:</w:t>
      </w:r>
    </w:p>
    <w:p w:rsidR="005D7186" w:rsidRPr="00FE1172" w:rsidRDefault="005D7186" w:rsidP="005D7186">
      <w:pPr>
        <w:pStyle w:val="ListParagraph"/>
        <w:numPr>
          <w:ilvl w:val="0"/>
          <w:numId w:val="4"/>
        </w:numPr>
        <w:spacing w:after="200" w:line="276" w:lineRule="auto"/>
        <w:contextualSpacing/>
        <w:jc w:val="both"/>
      </w:pPr>
      <w:proofErr w:type="spellStart"/>
      <w:r w:rsidRPr="00FE1172">
        <w:t>Të</w:t>
      </w:r>
      <w:proofErr w:type="spellEnd"/>
      <w:r w:rsidRPr="00FE1172">
        <w:t xml:space="preserve"> </w:t>
      </w:r>
      <w:proofErr w:type="spellStart"/>
      <w:r w:rsidRPr="00FE1172">
        <w:t>jenë</w:t>
      </w:r>
      <w:proofErr w:type="spellEnd"/>
      <w:r w:rsidRPr="00FE1172">
        <w:t xml:space="preserve"> </w:t>
      </w:r>
      <w:proofErr w:type="spellStart"/>
      <w:r w:rsidRPr="00FE1172">
        <w:t>nëpunës</w:t>
      </w:r>
      <w:proofErr w:type="spellEnd"/>
      <w:r w:rsidRPr="00FE1172">
        <w:t xml:space="preserve"> civil </w:t>
      </w:r>
      <w:proofErr w:type="spellStart"/>
      <w:r w:rsidRPr="00FE1172">
        <w:t>të</w:t>
      </w:r>
      <w:proofErr w:type="spellEnd"/>
      <w:r w:rsidRPr="00FE1172">
        <w:t xml:space="preserve"> </w:t>
      </w:r>
      <w:proofErr w:type="spellStart"/>
      <w:r w:rsidRPr="00FE1172">
        <w:t>konfirmuar</w:t>
      </w:r>
      <w:proofErr w:type="spellEnd"/>
      <w:r w:rsidRPr="00FE1172">
        <w:t xml:space="preserve">, </w:t>
      </w:r>
      <w:proofErr w:type="spellStart"/>
      <w:r w:rsidRPr="00FE1172">
        <w:t>brenda</w:t>
      </w:r>
      <w:proofErr w:type="spellEnd"/>
      <w:r w:rsidRPr="00FE1172">
        <w:t xml:space="preserve"> </w:t>
      </w:r>
      <w:proofErr w:type="spellStart"/>
      <w:r w:rsidRPr="00FE1172">
        <w:t>së</w:t>
      </w:r>
      <w:proofErr w:type="spellEnd"/>
      <w:r w:rsidRPr="00FE1172">
        <w:t xml:space="preserve"> </w:t>
      </w:r>
      <w:proofErr w:type="spellStart"/>
      <w:r w:rsidRPr="00FE1172">
        <w:t>njëjtës</w:t>
      </w:r>
      <w:proofErr w:type="spellEnd"/>
      <w:r w:rsidRPr="00FE1172">
        <w:t xml:space="preserve"> </w:t>
      </w:r>
      <w:proofErr w:type="spellStart"/>
      <w:r w:rsidRPr="00FE1172">
        <w:t>kategori</w:t>
      </w:r>
      <w:proofErr w:type="spellEnd"/>
      <w:r w:rsidRPr="00FE1172">
        <w:t>, (</w:t>
      </w:r>
      <w:proofErr w:type="spellStart"/>
      <w:r w:rsidRPr="00FE1172">
        <w:t>sipas</w:t>
      </w:r>
      <w:proofErr w:type="spellEnd"/>
      <w:r w:rsidRPr="00FE1172">
        <w:t xml:space="preserve"> </w:t>
      </w:r>
      <w:proofErr w:type="spellStart"/>
      <w:r w:rsidRPr="00FE1172">
        <w:t>përcaktimeve</w:t>
      </w:r>
      <w:proofErr w:type="spellEnd"/>
      <w:r w:rsidRPr="00FE1172">
        <w:t xml:space="preserve"> </w:t>
      </w:r>
      <w:proofErr w:type="spellStart"/>
      <w:r w:rsidRPr="00FE1172">
        <w:t>të</w:t>
      </w:r>
      <w:proofErr w:type="spellEnd"/>
      <w:r w:rsidRPr="00FE1172">
        <w:t xml:space="preserve"> </w:t>
      </w:r>
      <w:proofErr w:type="spellStart"/>
      <w:r w:rsidRPr="00FE1172">
        <w:t>nenit</w:t>
      </w:r>
      <w:proofErr w:type="spellEnd"/>
      <w:r w:rsidRPr="00FE1172">
        <w:t xml:space="preserve"> 19 </w:t>
      </w:r>
      <w:proofErr w:type="spellStart"/>
      <w:r w:rsidRPr="00FE1172">
        <w:t>të</w:t>
      </w:r>
      <w:proofErr w:type="spellEnd"/>
      <w:r w:rsidRPr="00FE1172">
        <w:t xml:space="preserve"> </w:t>
      </w:r>
      <w:proofErr w:type="spellStart"/>
      <w:r w:rsidRPr="00FE1172">
        <w:t>ligjit</w:t>
      </w:r>
      <w:proofErr w:type="spellEnd"/>
      <w:r w:rsidRPr="00FE1172">
        <w:t xml:space="preserve"> 152/2013</w:t>
      </w:r>
      <w:r w:rsidRPr="00FE1172">
        <w:rPr>
          <w:i/>
        </w:rPr>
        <w:t xml:space="preserve">“Për </w:t>
      </w:r>
      <w:proofErr w:type="spellStart"/>
      <w:r w:rsidRPr="00FE1172">
        <w:rPr>
          <w:i/>
        </w:rPr>
        <w:t>nëpunësin</w:t>
      </w:r>
      <w:proofErr w:type="spellEnd"/>
      <w:r w:rsidRPr="00FE1172">
        <w:rPr>
          <w:i/>
        </w:rPr>
        <w:t xml:space="preserve"> civil”</w:t>
      </w:r>
      <w:r>
        <w:t xml:space="preserve">, </w:t>
      </w:r>
      <w:proofErr w:type="spellStart"/>
      <w:r>
        <w:t>i</w:t>
      </w:r>
      <w:proofErr w:type="spellEnd"/>
      <w:r>
        <w:t xml:space="preserve"> </w:t>
      </w:r>
      <w:proofErr w:type="spellStart"/>
      <w:r>
        <w:t>ndryshuar</w:t>
      </w:r>
      <w:proofErr w:type="spellEnd"/>
      <w:r>
        <w:t>) (</w:t>
      </w:r>
      <w:proofErr w:type="spellStart"/>
      <w:r>
        <w:t>niveli</w:t>
      </w:r>
      <w:proofErr w:type="spellEnd"/>
      <w:r>
        <w:t xml:space="preserve"> </w:t>
      </w:r>
      <w:proofErr w:type="spellStart"/>
      <w:r>
        <w:t>i</w:t>
      </w:r>
      <w:proofErr w:type="spellEnd"/>
      <w:r>
        <w:t xml:space="preserve"> </w:t>
      </w:r>
      <w:proofErr w:type="spellStart"/>
      <w:r>
        <w:t>pagës</w:t>
      </w:r>
      <w:proofErr w:type="spellEnd"/>
      <w:r>
        <w:t xml:space="preserve"> III</w:t>
      </w:r>
      <w:r w:rsidRPr="00FE1172">
        <w:t>-</w:t>
      </w:r>
      <w:r>
        <w:t>b</w:t>
      </w:r>
      <w:r w:rsidRPr="00FE1172">
        <w:t xml:space="preserve">), </w:t>
      </w:r>
    </w:p>
    <w:p w:rsidR="005D7186" w:rsidRPr="00FE1172" w:rsidRDefault="005D7186" w:rsidP="005D7186">
      <w:pPr>
        <w:pStyle w:val="ListParagraph"/>
        <w:numPr>
          <w:ilvl w:val="0"/>
          <w:numId w:val="4"/>
        </w:numPr>
        <w:spacing w:after="200" w:line="276" w:lineRule="auto"/>
        <w:contextualSpacing/>
        <w:jc w:val="both"/>
      </w:pPr>
      <w:proofErr w:type="spellStart"/>
      <w:r w:rsidRPr="00FE1172">
        <w:t>Të</w:t>
      </w:r>
      <w:proofErr w:type="spellEnd"/>
      <w:r w:rsidRPr="00FE1172">
        <w:t xml:space="preserve"> </w:t>
      </w:r>
      <w:proofErr w:type="spellStart"/>
      <w:r w:rsidRPr="00FE1172">
        <w:t>mos</w:t>
      </w:r>
      <w:proofErr w:type="spellEnd"/>
      <w:r w:rsidRPr="00FE1172">
        <w:t xml:space="preserve"> </w:t>
      </w:r>
      <w:proofErr w:type="spellStart"/>
      <w:r w:rsidRPr="00FE1172">
        <w:t>kenë</w:t>
      </w:r>
      <w:proofErr w:type="spellEnd"/>
      <w:r w:rsidRPr="00FE1172">
        <w:t xml:space="preserve"> </w:t>
      </w:r>
      <w:proofErr w:type="spellStart"/>
      <w:r w:rsidRPr="00FE1172">
        <w:t>masë</w:t>
      </w:r>
      <w:proofErr w:type="spellEnd"/>
      <w:r w:rsidRPr="00FE1172">
        <w:t xml:space="preserve"> </w:t>
      </w:r>
      <w:proofErr w:type="spellStart"/>
      <w:r w:rsidRPr="00FE1172">
        <w:t>disiplinore</w:t>
      </w:r>
      <w:proofErr w:type="spellEnd"/>
      <w:r w:rsidRPr="00FE1172">
        <w:t xml:space="preserve"> </w:t>
      </w:r>
      <w:proofErr w:type="spellStart"/>
      <w:r w:rsidRPr="00FE1172">
        <w:t>në</w:t>
      </w:r>
      <w:proofErr w:type="spellEnd"/>
      <w:r w:rsidRPr="00FE1172">
        <w:t xml:space="preserve"> </w:t>
      </w:r>
      <w:proofErr w:type="spellStart"/>
      <w:r w:rsidRPr="00FE1172">
        <w:t>fuqi</w:t>
      </w:r>
      <w:proofErr w:type="spellEnd"/>
      <w:r w:rsidRPr="00FE1172">
        <w:t xml:space="preserve"> (</w:t>
      </w:r>
      <w:proofErr w:type="spellStart"/>
      <w:r w:rsidRPr="00FE1172">
        <w:t>të</w:t>
      </w:r>
      <w:proofErr w:type="spellEnd"/>
      <w:r w:rsidRPr="00FE1172">
        <w:t xml:space="preserve"> </w:t>
      </w:r>
      <w:proofErr w:type="spellStart"/>
      <w:r w:rsidRPr="00FE1172">
        <w:t>vërtetuar</w:t>
      </w:r>
      <w:proofErr w:type="spellEnd"/>
      <w:r w:rsidRPr="00FE1172">
        <w:t xml:space="preserve"> me </w:t>
      </w:r>
      <w:proofErr w:type="spellStart"/>
      <w:r w:rsidRPr="00FE1172">
        <w:t>një</w:t>
      </w:r>
      <w:proofErr w:type="spellEnd"/>
      <w:r w:rsidRPr="00FE1172">
        <w:t xml:space="preserve"> </w:t>
      </w:r>
      <w:proofErr w:type="spellStart"/>
      <w:r w:rsidRPr="00FE1172">
        <w:t>dokument</w:t>
      </w:r>
      <w:proofErr w:type="spellEnd"/>
      <w:r w:rsidRPr="00FE1172">
        <w:t xml:space="preserve"> </w:t>
      </w:r>
      <w:proofErr w:type="spellStart"/>
      <w:r w:rsidRPr="00FE1172">
        <w:t>nga</w:t>
      </w:r>
      <w:proofErr w:type="spellEnd"/>
      <w:r w:rsidRPr="00FE1172">
        <w:t xml:space="preserve"> </w:t>
      </w:r>
      <w:proofErr w:type="spellStart"/>
      <w:r w:rsidRPr="00FE1172">
        <w:t>institucioni</w:t>
      </w:r>
      <w:proofErr w:type="spellEnd"/>
      <w:r w:rsidRPr="00FE1172">
        <w:t>);</w:t>
      </w:r>
    </w:p>
    <w:p w:rsidR="005D7186" w:rsidRPr="00FE1172" w:rsidRDefault="005D7186" w:rsidP="005D7186">
      <w:pPr>
        <w:pStyle w:val="ListParagraph"/>
        <w:widowControl w:val="0"/>
        <w:numPr>
          <w:ilvl w:val="0"/>
          <w:numId w:val="4"/>
        </w:numPr>
        <w:shd w:val="clear" w:color="auto" w:fill="FFFFFF"/>
        <w:tabs>
          <w:tab w:val="left" w:pos="499"/>
        </w:tabs>
        <w:autoSpaceDE w:val="0"/>
        <w:autoSpaceDN w:val="0"/>
        <w:adjustRightInd w:val="0"/>
        <w:spacing w:after="200" w:line="276" w:lineRule="auto"/>
        <w:contextualSpacing/>
        <w:jc w:val="both"/>
        <w:rPr>
          <w:spacing w:val="-7"/>
          <w:u w:val="single"/>
          <w:lang w:val="it-IT"/>
        </w:rPr>
      </w:pPr>
      <w:proofErr w:type="spellStart"/>
      <w:r w:rsidRPr="00FE1172">
        <w:t>Të</w:t>
      </w:r>
      <w:proofErr w:type="spellEnd"/>
      <w:r w:rsidRPr="00FE1172">
        <w:t xml:space="preserve"> </w:t>
      </w:r>
      <w:proofErr w:type="spellStart"/>
      <w:r w:rsidRPr="00FE1172">
        <w:t>kenë</w:t>
      </w:r>
      <w:proofErr w:type="spellEnd"/>
      <w:r w:rsidRPr="00FE1172">
        <w:t xml:space="preserve"> </w:t>
      </w:r>
      <w:proofErr w:type="spellStart"/>
      <w:r w:rsidRPr="00FE1172">
        <w:t>të</w:t>
      </w:r>
      <w:proofErr w:type="spellEnd"/>
      <w:r w:rsidRPr="00FE1172">
        <w:t xml:space="preserve"> </w:t>
      </w:r>
      <w:proofErr w:type="spellStart"/>
      <w:r w:rsidRPr="00FE1172">
        <w:t>paktën</w:t>
      </w:r>
      <w:proofErr w:type="spellEnd"/>
      <w:r w:rsidRPr="00FE1172">
        <w:t xml:space="preserve"> </w:t>
      </w:r>
      <w:proofErr w:type="spellStart"/>
      <w:r w:rsidRPr="00FE1172">
        <w:t>vlerësimin</w:t>
      </w:r>
      <w:proofErr w:type="spellEnd"/>
      <w:r w:rsidRPr="00FE1172">
        <w:t xml:space="preserve"> e </w:t>
      </w:r>
      <w:proofErr w:type="spellStart"/>
      <w:proofErr w:type="gramStart"/>
      <w:r w:rsidRPr="00FE1172">
        <w:t>fundit</w:t>
      </w:r>
      <w:proofErr w:type="spellEnd"/>
      <w:r w:rsidRPr="00FE1172">
        <w:t xml:space="preserve">  </w:t>
      </w:r>
      <w:proofErr w:type="spellStart"/>
      <w:r w:rsidRPr="00FE1172">
        <w:t>pozitiv</w:t>
      </w:r>
      <w:proofErr w:type="spellEnd"/>
      <w:proofErr w:type="gramEnd"/>
      <w:r w:rsidRPr="00FE1172">
        <w:t xml:space="preserve"> (</w:t>
      </w:r>
      <w:proofErr w:type="spellStart"/>
      <w:r w:rsidRPr="00FE1172">
        <w:t>për</w:t>
      </w:r>
      <w:proofErr w:type="spellEnd"/>
      <w:r w:rsidRPr="00FE1172">
        <w:t xml:space="preserve"> </w:t>
      </w:r>
      <w:proofErr w:type="spellStart"/>
      <w:r w:rsidRPr="00FE1172">
        <w:t>kandidatët</w:t>
      </w:r>
      <w:proofErr w:type="spellEnd"/>
      <w:r w:rsidRPr="00FE1172">
        <w:t xml:space="preserve"> e </w:t>
      </w:r>
      <w:proofErr w:type="spellStart"/>
      <w:r w:rsidRPr="00FE1172">
        <w:t>institucioneve</w:t>
      </w:r>
      <w:proofErr w:type="spellEnd"/>
      <w:r w:rsidRPr="00FE1172">
        <w:t xml:space="preserve"> </w:t>
      </w:r>
      <w:proofErr w:type="spellStart"/>
      <w:r w:rsidRPr="00FE1172">
        <w:t>që</w:t>
      </w:r>
      <w:proofErr w:type="spellEnd"/>
      <w:r w:rsidRPr="00FE1172">
        <w:t xml:space="preserve"> </w:t>
      </w:r>
      <w:proofErr w:type="spellStart"/>
      <w:r w:rsidRPr="00FE1172">
        <w:t>sapo</w:t>
      </w:r>
      <w:proofErr w:type="spellEnd"/>
      <w:r w:rsidRPr="00FE1172">
        <w:t xml:space="preserve"> </w:t>
      </w:r>
      <w:proofErr w:type="spellStart"/>
      <w:r w:rsidRPr="00FE1172">
        <w:t>kanë</w:t>
      </w:r>
      <w:proofErr w:type="spellEnd"/>
      <w:r w:rsidRPr="00FE1172">
        <w:t xml:space="preserve"> </w:t>
      </w:r>
      <w:proofErr w:type="spellStart"/>
      <w:r w:rsidRPr="00FE1172">
        <w:t>hyrë</w:t>
      </w:r>
      <w:proofErr w:type="spellEnd"/>
      <w:r w:rsidRPr="00FE1172">
        <w:t xml:space="preserve"> </w:t>
      </w:r>
      <w:proofErr w:type="spellStart"/>
      <w:r w:rsidRPr="00FE1172">
        <w:t>në</w:t>
      </w:r>
      <w:proofErr w:type="spellEnd"/>
      <w:r w:rsidRPr="00FE1172">
        <w:t xml:space="preserve"> </w:t>
      </w:r>
      <w:proofErr w:type="spellStart"/>
      <w:r w:rsidRPr="00FE1172">
        <w:t>shërbimin</w:t>
      </w:r>
      <w:proofErr w:type="spellEnd"/>
      <w:r w:rsidRPr="00FE1172">
        <w:t xml:space="preserve"> civil </w:t>
      </w:r>
      <w:proofErr w:type="spellStart"/>
      <w:r w:rsidRPr="00FE1172">
        <w:t>kërkohet</w:t>
      </w:r>
      <w:proofErr w:type="spellEnd"/>
      <w:r w:rsidRPr="00FE1172">
        <w:t xml:space="preserve"> </w:t>
      </w:r>
      <w:proofErr w:type="spellStart"/>
      <w:r w:rsidRPr="00FE1172">
        <w:t>vlerësim</w:t>
      </w:r>
      <w:proofErr w:type="spellEnd"/>
      <w:r w:rsidRPr="00FE1172">
        <w:t xml:space="preserve"> </w:t>
      </w:r>
      <w:proofErr w:type="spellStart"/>
      <w:r w:rsidRPr="00FE1172">
        <w:t>nga</w:t>
      </w:r>
      <w:proofErr w:type="spellEnd"/>
      <w:r w:rsidRPr="00FE1172">
        <w:t xml:space="preserve"> </w:t>
      </w:r>
      <w:proofErr w:type="spellStart"/>
      <w:r w:rsidRPr="00FE1172">
        <w:t>eprori</w:t>
      </w:r>
      <w:proofErr w:type="spellEnd"/>
      <w:r w:rsidRPr="00FE1172">
        <w:t xml:space="preserve"> </w:t>
      </w:r>
      <w:proofErr w:type="spellStart"/>
      <w:r w:rsidRPr="00FE1172">
        <w:t>direkt</w:t>
      </w:r>
      <w:proofErr w:type="spellEnd"/>
      <w:r w:rsidRPr="00FE1172">
        <w:t>);</w:t>
      </w:r>
    </w:p>
    <w:p w:rsidR="005D7186" w:rsidRPr="00B66257" w:rsidRDefault="005D7186" w:rsidP="005D7186">
      <w:pPr>
        <w:shd w:val="clear" w:color="auto" w:fill="FFFFFF"/>
        <w:spacing w:line="276" w:lineRule="auto"/>
        <w:jc w:val="both"/>
        <w:rPr>
          <w:rFonts w:ascii="Times New Roman" w:hAnsi="Times New Roman"/>
          <w:b/>
          <w:i/>
          <w:sz w:val="24"/>
          <w:szCs w:val="24"/>
        </w:rPr>
      </w:pPr>
      <w:r w:rsidRPr="00B66257">
        <w:rPr>
          <w:rFonts w:ascii="Times New Roman" w:hAnsi="Times New Roman"/>
          <w:b/>
          <w:i/>
          <w:spacing w:val="-3"/>
          <w:sz w:val="24"/>
          <w:szCs w:val="24"/>
          <w:u w:val="single"/>
          <w:lang w:val="it-IT"/>
        </w:rPr>
        <w:t>Kandidatët duhet të plotësojnë kriteret e veçanta si vijon:</w:t>
      </w:r>
    </w:p>
    <w:p w:rsidR="005D7186" w:rsidRPr="00FE1172" w:rsidRDefault="005D7186" w:rsidP="005D7186">
      <w:pPr>
        <w:pStyle w:val="ListParagraph"/>
        <w:numPr>
          <w:ilvl w:val="0"/>
          <w:numId w:val="22"/>
        </w:numPr>
        <w:spacing w:line="276" w:lineRule="auto"/>
        <w:jc w:val="both"/>
        <w:rPr>
          <w:lang w:val="da-DK"/>
        </w:rPr>
      </w:pPr>
      <w:r w:rsidRPr="00FE1172">
        <w:rPr>
          <w:lang w:val="da-DK"/>
        </w:rPr>
        <w:lastRenderedPageBreak/>
        <w:t xml:space="preserve">Të zotëroj  Diplome Universitare të nivelit </w:t>
      </w:r>
      <w:r w:rsidRPr="00FE1172">
        <w:rPr>
          <w:lang w:val="sq-AL"/>
        </w:rPr>
        <w:t>/ Mastër Profesional sipas legjislacionit të arsimit të lartë</w:t>
      </w:r>
      <w:r w:rsidRPr="00FE1172">
        <w:rPr>
          <w:lang w:val="da-DK"/>
        </w:rPr>
        <w:t xml:space="preserve">  në  </w:t>
      </w:r>
      <w:r>
        <w:rPr>
          <w:lang w:val="da-DK"/>
        </w:rPr>
        <w:t>shkenca  mjedisore,</w:t>
      </w:r>
      <w:r w:rsidRPr="00FE1172">
        <w:rPr>
          <w:lang w:val="da-DK"/>
        </w:rPr>
        <w:t xml:space="preserve"> shkenca  Inxhinierisë </w:t>
      </w:r>
      <w:r>
        <w:rPr>
          <w:lang w:val="da-DK"/>
        </w:rPr>
        <w:t>Mjedisit,</w:t>
      </w:r>
      <w:r w:rsidRPr="00FE1172">
        <w:rPr>
          <w:lang w:val="da-DK"/>
        </w:rPr>
        <w:t xml:space="preserve">.. </w:t>
      </w:r>
      <w:r w:rsidRPr="00FE1172">
        <w:rPr>
          <w:b/>
          <w:bCs/>
          <w:lang w:val="da-DK"/>
        </w:rPr>
        <w:t>.</w:t>
      </w:r>
      <w:r w:rsidRPr="00FE1172">
        <w:rPr>
          <w:lang w:val="da-DK"/>
        </w:rPr>
        <w:t xml:space="preserve"> Si  diploma   Bachelor edhe ajo master shkencor duhet të jenë në të njejtën fushë </w:t>
      </w:r>
      <w:r w:rsidRPr="00FE1172">
        <w:t>. (</w:t>
      </w:r>
      <w:r w:rsidRPr="00FE1172">
        <w:rPr>
          <w:i/>
        </w:rPr>
        <w:t xml:space="preserve">Diplomat </w:t>
      </w:r>
      <w:proofErr w:type="spellStart"/>
      <w:r w:rsidRPr="00FE1172">
        <w:rPr>
          <w:i/>
        </w:rPr>
        <w:t>të</w:t>
      </w:r>
      <w:proofErr w:type="spellEnd"/>
      <w:r w:rsidRPr="00FE1172">
        <w:rPr>
          <w:i/>
        </w:rPr>
        <w:t xml:space="preserve"> </w:t>
      </w:r>
      <w:proofErr w:type="spellStart"/>
      <w:r w:rsidRPr="00FE1172">
        <w:rPr>
          <w:i/>
        </w:rPr>
        <w:t>cilat</w:t>
      </w:r>
      <w:proofErr w:type="spellEnd"/>
      <w:r w:rsidRPr="00FE1172">
        <w:rPr>
          <w:i/>
        </w:rPr>
        <w:t xml:space="preserve"> </w:t>
      </w:r>
      <w:proofErr w:type="spellStart"/>
      <w:r w:rsidRPr="00FE1172">
        <w:rPr>
          <w:i/>
        </w:rPr>
        <w:t>janë</w:t>
      </w:r>
      <w:proofErr w:type="spellEnd"/>
      <w:r w:rsidRPr="00FE1172">
        <w:rPr>
          <w:i/>
        </w:rPr>
        <w:t xml:space="preserve"> </w:t>
      </w:r>
      <w:proofErr w:type="spellStart"/>
      <w:r w:rsidRPr="00FE1172">
        <w:rPr>
          <w:i/>
        </w:rPr>
        <w:t>marrë</w:t>
      </w:r>
      <w:proofErr w:type="spellEnd"/>
      <w:r w:rsidRPr="00FE1172">
        <w:rPr>
          <w:i/>
        </w:rPr>
        <w:t xml:space="preserve"> </w:t>
      </w:r>
      <w:proofErr w:type="spellStart"/>
      <w:r w:rsidRPr="00FE1172">
        <w:rPr>
          <w:i/>
        </w:rPr>
        <w:t>jashtë</w:t>
      </w:r>
      <w:proofErr w:type="spellEnd"/>
      <w:r w:rsidRPr="00FE1172">
        <w:rPr>
          <w:i/>
        </w:rPr>
        <w:t xml:space="preserve"> </w:t>
      </w:r>
      <w:proofErr w:type="spellStart"/>
      <w:r w:rsidRPr="00FE1172">
        <w:rPr>
          <w:i/>
        </w:rPr>
        <w:t>vendit</w:t>
      </w:r>
      <w:proofErr w:type="spellEnd"/>
      <w:r w:rsidRPr="00FE1172">
        <w:rPr>
          <w:i/>
        </w:rPr>
        <w:t xml:space="preserve">, </w:t>
      </w:r>
      <w:proofErr w:type="spellStart"/>
      <w:r w:rsidRPr="00FE1172">
        <w:rPr>
          <w:i/>
        </w:rPr>
        <w:t>duhet</w:t>
      </w:r>
      <w:proofErr w:type="spellEnd"/>
      <w:r w:rsidRPr="00FE1172">
        <w:rPr>
          <w:i/>
        </w:rPr>
        <w:t xml:space="preserve"> </w:t>
      </w:r>
      <w:proofErr w:type="spellStart"/>
      <w:r w:rsidRPr="00FE1172">
        <w:rPr>
          <w:i/>
        </w:rPr>
        <w:t>të</w:t>
      </w:r>
      <w:proofErr w:type="spellEnd"/>
      <w:r w:rsidRPr="00FE1172">
        <w:rPr>
          <w:i/>
        </w:rPr>
        <w:t xml:space="preserve"> </w:t>
      </w:r>
      <w:proofErr w:type="spellStart"/>
      <w:r w:rsidRPr="00FE1172">
        <w:rPr>
          <w:i/>
        </w:rPr>
        <w:t>jenë</w:t>
      </w:r>
      <w:proofErr w:type="spellEnd"/>
      <w:r w:rsidRPr="00FE1172">
        <w:rPr>
          <w:i/>
        </w:rPr>
        <w:t xml:space="preserve"> </w:t>
      </w:r>
      <w:proofErr w:type="spellStart"/>
      <w:r w:rsidRPr="00FE1172">
        <w:rPr>
          <w:i/>
        </w:rPr>
        <w:t>të</w:t>
      </w:r>
      <w:proofErr w:type="spellEnd"/>
      <w:r w:rsidRPr="00FE1172">
        <w:rPr>
          <w:i/>
        </w:rPr>
        <w:t xml:space="preserve"> </w:t>
      </w:r>
      <w:proofErr w:type="spellStart"/>
      <w:r w:rsidRPr="00FE1172">
        <w:rPr>
          <w:i/>
        </w:rPr>
        <w:t>njohura</w:t>
      </w:r>
      <w:proofErr w:type="spellEnd"/>
      <w:r w:rsidRPr="00FE1172">
        <w:rPr>
          <w:i/>
        </w:rPr>
        <w:t xml:space="preserve"> </w:t>
      </w:r>
      <w:proofErr w:type="spellStart"/>
      <w:r w:rsidRPr="00FE1172">
        <w:rPr>
          <w:i/>
        </w:rPr>
        <w:t>paraprakisht</w:t>
      </w:r>
      <w:proofErr w:type="spellEnd"/>
      <w:r w:rsidRPr="00FE1172">
        <w:rPr>
          <w:i/>
        </w:rPr>
        <w:t xml:space="preserve"> </w:t>
      </w:r>
      <w:proofErr w:type="spellStart"/>
      <w:r w:rsidRPr="00FE1172">
        <w:rPr>
          <w:i/>
        </w:rPr>
        <w:t>pranë</w:t>
      </w:r>
      <w:proofErr w:type="spellEnd"/>
      <w:r w:rsidRPr="00FE1172">
        <w:rPr>
          <w:i/>
        </w:rPr>
        <w:t xml:space="preserve"> </w:t>
      </w:r>
      <w:proofErr w:type="spellStart"/>
      <w:r w:rsidRPr="00FE1172">
        <w:rPr>
          <w:i/>
        </w:rPr>
        <w:t>institucionit</w:t>
      </w:r>
      <w:proofErr w:type="spellEnd"/>
      <w:r w:rsidRPr="00FE1172">
        <w:rPr>
          <w:i/>
        </w:rPr>
        <w:t xml:space="preserve"> </w:t>
      </w:r>
      <w:proofErr w:type="spellStart"/>
      <w:r w:rsidRPr="00FE1172">
        <w:rPr>
          <w:i/>
        </w:rPr>
        <w:t>përgjegjës</w:t>
      </w:r>
      <w:proofErr w:type="spellEnd"/>
      <w:r w:rsidRPr="00FE1172">
        <w:rPr>
          <w:i/>
        </w:rPr>
        <w:t xml:space="preserve"> </w:t>
      </w:r>
      <w:proofErr w:type="spellStart"/>
      <w:r w:rsidRPr="00FE1172">
        <w:rPr>
          <w:i/>
        </w:rPr>
        <w:t>për</w:t>
      </w:r>
      <w:proofErr w:type="spellEnd"/>
      <w:r w:rsidRPr="00FE1172">
        <w:rPr>
          <w:i/>
        </w:rPr>
        <w:t xml:space="preserve"> </w:t>
      </w:r>
      <w:proofErr w:type="spellStart"/>
      <w:r w:rsidRPr="00FE1172">
        <w:rPr>
          <w:i/>
        </w:rPr>
        <w:t>njehsimin</w:t>
      </w:r>
      <w:proofErr w:type="spellEnd"/>
      <w:r w:rsidRPr="00FE1172">
        <w:rPr>
          <w:i/>
        </w:rPr>
        <w:t xml:space="preserve"> e </w:t>
      </w:r>
      <w:proofErr w:type="spellStart"/>
      <w:r w:rsidRPr="00FE1172">
        <w:rPr>
          <w:i/>
        </w:rPr>
        <w:t>diplomave</w:t>
      </w:r>
      <w:proofErr w:type="spellEnd"/>
      <w:r w:rsidRPr="00FE1172">
        <w:rPr>
          <w:i/>
        </w:rPr>
        <w:t xml:space="preserve"> </w:t>
      </w:r>
      <w:proofErr w:type="spellStart"/>
      <w:r w:rsidRPr="00FE1172">
        <w:rPr>
          <w:i/>
        </w:rPr>
        <w:t>sipas</w:t>
      </w:r>
      <w:proofErr w:type="spellEnd"/>
      <w:r w:rsidRPr="00FE1172">
        <w:rPr>
          <w:i/>
        </w:rPr>
        <w:t xml:space="preserve"> </w:t>
      </w:r>
      <w:proofErr w:type="spellStart"/>
      <w:r w:rsidRPr="00FE1172">
        <w:rPr>
          <w:i/>
        </w:rPr>
        <w:t>legjislacionit</w:t>
      </w:r>
      <w:proofErr w:type="spellEnd"/>
      <w:r w:rsidRPr="00FE1172">
        <w:rPr>
          <w:i/>
        </w:rPr>
        <w:t xml:space="preserve"> </w:t>
      </w:r>
      <w:proofErr w:type="spellStart"/>
      <w:r w:rsidRPr="00FE1172">
        <w:rPr>
          <w:i/>
        </w:rPr>
        <w:t>në</w:t>
      </w:r>
      <w:proofErr w:type="spellEnd"/>
      <w:r w:rsidRPr="00FE1172">
        <w:rPr>
          <w:i/>
        </w:rPr>
        <w:t xml:space="preserve"> </w:t>
      </w:r>
      <w:proofErr w:type="spellStart"/>
      <w:r w:rsidRPr="00FE1172">
        <w:rPr>
          <w:i/>
        </w:rPr>
        <w:t>fuqi</w:t>
      </w:r>
      <w:proofErr w:type="spellEnd"/>
      <w:r w:rsidRPr="00FE1172">
        <w:rPr>
          <w:i/>
        </w:rPr>
        <w:t>).</w:t>
      </w:r>
    </w:p>
    <w:p w:rsidR="005D7186" w:rsidRPr="00FE1172" w:rsidRDefault="005D7186" w:rsidP="005D7186">
      <w:pPr>
        <w:pStyle w:val="ListParagraph"/>
        <w:numPr>
          <w:ilvl w:val="0"/>
          <w:numId w:val="22"/>
        </w:numPr>
        <w:spacing w:after="200" w:line="276" w:lineRule="auto"/>
        <w:contextualSpacing/>
        <w:jc w:val="both"/>
      </w:pPr>
      <w:proofErr w:type="spellStart"/>
      <w:r w:rsidRPr="00FE1172">
        <w:rPr>
          <w:color w:val="000000"/>
        </w:rPr>
        <w:t>Eksperienca</w:t>
      </w:r>
      <w:proofErr w:type="spellEnd"/>
      <w:r w:rsidRPr="00FE1172">
        <w:rPr>
          <w:color w:val="000000"/>
        </w:rPr>
        <w:t xml:space="preserve"> </w:t>
      </w:r>
      <w:proofErr w:type="spellStart"/>
      <w:r w:rsidRPr="00FE1172">
        <w:rPr>
          <w:color w:val="000000"/>
        </w:rPr>
        <w:t>në</w:t>
      </w:r>
      <w:proofErr w:type="spellEnd"/>
      <w:r w:rsidRPr="00FE1172">
        <w:rPr>
          <w:color w:val="000000"/>
        </w:rPr>
        <w:t xml:space="preserve"> </w:t>
      </w:r>
      <w:proofErr w:type="spellStart"/>
      <w:r w:rsidRPr="00FE1172">
        <w:rPr>
          <w:color w:val="000000"/>
        </w:rPr>
        <w:t>punë</w:t>
      </w:r>
      <w:proofErr w:type="spellEnd"/>
      <w:r w:rsidRPr="00FE1172">
        <w:rPr>
          <w:color w:val="000000"/>
        </w:rPr>
        <w:t xml:space="preserve">, </w:t>
      </w:r>
      <w:proofErr w:type="spellStart"/>
      <w:r w:rsidRPr="00FE1172">
        <w:t>në</w:t>
      </w:r>
      <w:proofErr w:type="spellEnd"/>
      <w:r w:rsidRPr="00FE1172">
        <w:t xml:space="preserve"> </w:t>
      </w:r>
      <w:proofErr w:type="spellStart"/>
      <w:r w:rsidRPr="00FE1172">
        <w:t>administratën</w:t>
      </w:r>
      <w:proofErr w:type="spellEnd"/>
      <w:r w:rsidRPr="00FE1172">
        <w:t xml:space="preserve"> </w:t>
      </w:r>
      <w:proofErr w:type="spellStart"/>
      <w:r w:rsidRPr="00FE1172">
        <w:t>shtetërore</w:t>
      </w:r>
      <w:proofErr w:type="spellEnd"/>
      <w:r w:rsidRPr="00FE1172">
        <w:t xml:space="preserve"> </w:t>
      </w:r>
      <w:proofErr w:type="spellStart"/>
      <w:r w:rsidRPr="00FE1172">
        <w:t>dhe</w:t>
      </w:r>
      <w:proofErr w:type="spellEnd"/>
      <w:r w:rsidRPr="00FE1172">
        <w:t>/</w:t>
      </w:r>
      <w:proofErr w:type="spellStart"/>
      <w:r w:rsidRPr="00FE1172">
        <w:t>ose</w:t>
      </w:r>
      <w:proofErr w:type="spellEnd"/>
      <w:r w:rsidRPr="00FE1172">
        <w:t xml:space="preserve"> </w:t>
      </w:r>
      <w:proofErr w:type="spellStart"/>
      <w:r w:rsidRPr="00FE1172">
        <w:t>institucione</w:t>
      </w:r>
      <w:proofErr w:type="spellEnd"/>
      <w:r w:rsidRPr="00FE1172">
        <w:t xml:space="preserve"> </w:t>
      </w:r>
      <w:proofErr w:type="spellStart"/>
      <w:r w:rsidRPr="00FE1172">
        <w:t>të</w:t>
      </w:r>
      <w:proofErr w:type="spellEnd"/>
      <w:r w:rsidRPr="00FE1172">
        <w:t xml:space="preserve"> </w:t>
      </w:r>
      <w:proofErr w:type="spellStart"/>
      <w:r w:rsidRPr="00FE1172">
        <w:t>pavarura</w:t>
      </w:r>
      <w:proofErr w:type="spellEnd"/>
      <w:r w:rsidRPr="00FE1172">
        <w:t xml:space="preserve"> </w:t>
      </w:r>
      <w:proofErr w:type="spellStart"/>
      <w:r w:rsidRPr="00FE1172">
        <w:t>dhe</w:t>
      </w:r>
      <w:proofErr w:type="spellEnd"/>
      <w:r w:rsidRPr="00FE1172">
        <w:t>/</w:t>
      </w:r>
      <w:proofErr w:type="spellStart"/>
      <w:r w:rsidRPr="00FE1172">
        <w:t>ose</w:t>
      </w:r>
      <w:proofErr w:type="spellEnd"/>
      <w:r w:rsidRPr="00FE1172">
        <w:t xml:space="preserve"> </w:t>
      </w:r>
      <w:proofErr w:type="spellStart"/>
      <w:r w:rsidRPr="00FE1172">
        <w:t>institu</w:t>
      </w:r>
      <w:r>
        <w:t>cionet</w:t>
      </w:r>
      <w:proofErr w:type="spellEnd"/>
      <w:r>
        <w:t xml:space="preserve"> </w:t>
      </w:r>
      <w:proofErr w:type="gramStart"/>
      <w:r>
        <w:t xml:space="preserve">e  </w:t>
      </w:r>
      <w:proofErr w:type="spellStart"/>
      <w:r>
        <w:t>Qeverisjes</w:t>
      </w:r>
      <w:proofErr w:type="spellEnd"/>
      <w:proofErr w:type="gramEnd"/>
      <w:r>
        <w:t xml:space="preserve"> </w:t>
      </w:r>
      <w:proofErr w:type="spellStart"/>
      <w:r>
        <w:t>Vendore</w:t>
      </w:r>
      <w:proofErr w:type="spellEnd"/>
      <w:r>
        <w:t xml:space="preserve"> </w:t>
      </w:r>
      <w:r w:rsidRPr="00FE1172">
        <w:t xml:space="preserve"> jo </w:t>
      </w:r>
      <w:proofErr w:type="spellStart"/>
      <w:r w:rsidRPr="00FE1172">
        <w:t>më</w:t>
      </w:r>
      <w:proofErr w:type="spellEnd"/>
      <w:r w:rsidRPr="00FE1172">
        <w:t xml:space="preserve"> </w:t>
      </w:r>
      <w:proofErr w:type="spellStart"/>
      <w:r w:rsidRPr="00395EF1">
        <w:t>pak</w:t>
      </w:r>
      <w:proofErr w:type="spellEnd"/>
      <w:r w:rsidRPr="00395EF1">
        <w:t xml:space="preserve"> se </w:t>
      </w:r>
      <w:proofErr w:type="spellStart"/>
      <w:r w:rsidRPr="00395EF1">
        <w:rPr>
          <w:b/>
        </w:rPr>
        <w:t>nje</w:t>
      </w:r>
      <w:proofErr w:type="spellEnd"/>
      <w:r w:rsidRPr="00395EF1">
        <w:rPr>
          <w:b/>
        </w:rPr>
        <w:t xml:space="preserve"> </w:t>
      </w:r>
      <w:proofErr w:type="spellStart"/>
      <w:r w:rsidRPr="00395EF1">
        <w:rPr>
          <w:b/>
        </w:rPr>
        <w:t>vit</w:t>
      </w:r>
      <w:proofErr w:type="spellEnd"/>
      <w:r w:rsidRPr="00FE1172">
        <w:rPr>
          <w:b/>
        </w:rPr>
        <w:t xml:space="preserve">   </w:t>
      </w:r>
    </w:p>
    <w:p w:rsidR="005D7186" w:rsidRPr="00FE1172" w:rsidRDefault="005D7186" w:rsidP="005D7186">
      <w:pPr>
        <w:pStyle w:val="ListParagraph"/>
        <w:numPr>
          <w:ilvl w:val="0"/>
          <w:numId w:val="22"/>
        </w:numPr>
        <w:spacing w:after="200" w:line="276" w:lineRule="auto"/>
        <w:contextualSpacing/>
        <w:jc w:val="both"/>
      </w:pPr>
      <w:proofErr w:type="spellStart"/>
      <w:r w:rsidRPr="00FE1172">
        <w:rPr>
          <w:color w:val="000000"/>
        </w:rPr>
        <w:t>Të</w:t>
      </w:r>
      <w:proofErr w:type="spellEnd"/>
      <w:r w:rsidRPr="00FE1172">
        <w:rPr>
          <w:color w:val="000000"/>
        </w:rPr>
        <w:t xml:space="preserve"> </w:t>
      </w:r>
      <w:proofErr w:type="spellStart"/>
      <w:r w:rsidRPr="00FE1172">
        <w:rPr>
          <w:color w:val="000000"/>
        </w:rPr>
        <w:t>kenë</w:t>
      </w:r>
      <w:proofErr w:type="spellEnd"/>
      <w:r w:rsidRPr="00FE1172">
        <w:rPr>
          <w:color w:val="000000"/>
        </w:rPr>
        <w:t xml:space="preserve"> </w:t>
      </w:r>
      <w:proofErr w:type="spellStart"/>
      <w:r w:rsidRPr="00FE1172">
        <w:rPr>
          <w:color w:val="000000"/>
        </w:rPr>
        <w:t>aftësi</w:t>
      </w:r>
      <w:proofErr w:type="spellEnd"/>
      <w:r w:rsidRPr="00FE1172">
        <w:rPr>
          <w:color w:val="000000"/>
        </w:rPr>
        <w:t xml:space="preserve"> </w:t>
      </w:r>
      <w:proofErr w:type="spellStart"/>
      <w:r w:rsidRPr="00FE1172">
        <w:rPr>
          <w:color w:val="000000"/>
        </w:rPr>
        <w:t>të</w:t>
      </w:r>
      <w:proofErr w:type="spellEnd"/>
      <w:r w:rsidRPr="00FE1172">
        <w:rPr>
          <w:color w:val="000000"/>
        </w:rPr>
        <w:t xml:space="preserve"> </w:t>
      </w:r>
      <w:proofErr w:type="spellStart"/>
      <w:r w:rsidRPr="00FE1172">
        <w:rPr>
          <w:color w:val="000000"/>
        </w:rPr>
        <w:t>mira</w:t>
      </w:r>
      <w:proofErr w:type="spellEnd"/>
      <w:r w:rsidRPr="00FE1172">
        <w:rPr>
          <w:color w:val="000000"/>
        </w:rPr>
        <w:t xml:space="preserve"> </w:t>
      </w:r>
      <w:proofErr w:type="spellStart"/>
      <w:r w:rsidRPr="00FE1172">
        <w:rPr>
          <w:color w:val="000000"/>
        </w:rPr>
        <w:t>komunikuese</w:t>
      </w:r>
      <w:proofErr w:type="spellEnd"/>
      <w:r w:rsidRPr="00FE1172">
        <w:rPr>
          <w:color w:val="000000"/>
        </w:rPr>
        <w:t xml:space="preserve"> </w:t>
      </w:r>
      <w:proofErr w:type="spellStart"/>
      <w:r w:rsidRPr="00FE1172">
        <w:rPr>
          <w:color w:val="000000"/>
        </w:rPr>
        <w:t>dhe</w:t>
      </w:r>
      <w:proofErr w:type="spellEnd"/>
      <w:r w:rsidRPr="00FE1172">
        <w:rPr>
          <w:color w:val="000000"/>
        </w:rPr>
        <w:t xml:space="preserve"> </w:t>
      </w:r>
      <w:proofErr w:type="spellStart"/>
      <w:r w:rsidRPr="00FE1172">
        <w:rPr>
          <w:color w:val="000000"/>
        </w:rPr>
        <w:t>të</w:t>
      </w:r>
      <w:proofErr w:type="spellEnd"/>
      <w:r w:rsidRPr="00FE1172">
        <w:rPr>
          <w:color w:val="000000"/>
        </w:rPr>
        <w:t xml:space="preserve"> </w:t>
      </w:r>
      <w:proofErr w:type="spellStart"/>
      <w:r w:rsidRPr="00FE1172">
        <w:rPr>
          <w:color w:val="000000"/>
        </w:rPr>
        <w:t>punës</w:t>
      </w:r>
      <w:proofErr w:type="spellEnd"/>
      <w:r w:rsidRPr="00FE1172">
        <w:rPr>
          <w:color w:val="000000"/>
        </w:rPr>
        <w:t xml:space="preserve"> </w:t>
      </w:r>
      <w:proofErr w:type="spellStart"/>
      <w:r w:rsidRPr="00FE1172">
        <w:rPr>
          <w:color w:val="000000"/>
        </w:rPr>
        <w:t>në</w:t>
      </w:r>
      <w:proofErr w:type="spellEnd"/>
      <w:r w:rsidRPr="00FE1172">
        <w:rPr>
          <w:color w:val="000000"/>
        </w:rPr>
        <w:t xml:space="preserve"> </w:t>
      </w:r>
      <w:proofErr w:type="spellStart"/>
      <w:r w:rsidRPr="00FE1172">
        <w:rPr>
          <w:color w:val="000000"/>
        </w:rPr>
        <w:t>grupe</w:t>
      </w:r>
      <w:proofErr w:type="spellEnd"/>
      <w:r w:rsidRPr="00FE1172">
        <w:t>.</w:t>
      </w:r>
    </w:p>
    <w:p w:rsidR="005D7186" w:rsidRPr="00003D60" w:rsidRDefault="005D7186" w:rsidP="005D7186">
      <w:pPr>
        <w:pStyle w:val="ListParagraph"/>
        <w:numPr>
          <w:ilvl w:val="0"/>
          <w:numId w:val="22"/>
        </w:numPr>
        <w:spacing w:after="200" w:line="276" w:lineRule="auto"/>
        <w:contextualSpacing/>
        <w:jc w:val="both"/>
      </w:pPr>
      <w:proofErr w:type="spellStart"/>
      <w:r w:rsidRPr="00003D60">
        <w:t>Njohja</w:t>
      </w:r>
      <w:proofErr w:type="spellEnd"/>
      <w:r w:rsidRPr="00003D60">
        <w:t xml:space="preserve"> e </w:t>
      </w:r>
      <w:proofErr w:type="spellStart"/>
      <w:r w:rsidRPr="00003D60">
        <w:t>gjuhes</w:t>
      </w:r>
      <w:proofErr w:type="spellEnd"/>
      <w:r w:rsidRPr="00003D60">
        <w:t xml:space="preserve"> se </w:t>
      </w:r>
      <w:proofErr w:type="spellStart"/>
      <w:proofErr w:type="gramStart"/>
      <w:r w:rsidRPr="00003D60">
        <w:t>huaj</w:t>
      </w:r>
      <w:proofErr w:type="spellEnd"/>
      <w:r w:rsidRPr="00003D60">
        <w:t xml:space="preserve">  </w:t>
      </w:r>
      <w:proofErr w:type="spellStart"/>
      <w:r w:rsidRPr="00003D60">
        <w:t>Anglish</w:t>
      </w:r>
      <w:proofErr w:type="spellEnd"/>
      <w:proofErr w:type="gramEnd"/>
      <w:r w:rsidRPr="00003D60">
        <w:t xml:space="preserve"> </w:t>
      </w:r>
      <w:proofErr w:type="spellStart"/>
      <w:r w:rsidRPr="00003D60">
        <w:t>ose</w:t>
      </w:r>
      <w:proofErr w:type="spellEnd"/>
      <w:r w:rsidRPr="00003D60">
        <w:t xml:space="preserve"> </w:t>
      </w:r>
      <w:proofErr w:type="spellStart"/>
      <w:r w:rsidRPr="00003D60">
        <w:t>një</w:t>
      </w:r>
      <w:proofErr w:type="spellEnd"/>
      <w:r w:rsidRPr="00003D60">
        <w:t xml:space="preserve"> </w:t>
      </w:r>
      <w:proofErr w:type="spellStart"/>
      <w:r w:rsidRPr="00003D60">
        <w:t>gjuhë</w:t>
      </w:r>
      <w:proofErr w:type="spellEnd"/>
      <w:r w:rsidRPr="00003D60">
        <w:t xml:space="preserve">  </w:t>
      </w:r>
      <w:proofErr w:type="spellStart"/>
      <w:r w:rsidRPr="00003D60">
        <w:t>të</w:t>
      </w:r>
      <w:proofErr w:type="spellEnd"/>
      <w:r w:rsidRPr="00003D60">
        <w:t xml:space="preserve"> BE-</w:t>
      </w:r>
      <w:proofErr w:type="spellStart"/>
      <w:r w:rsidRPr="00003D60">
        <w:t>së</w:t>
      </w:r>
      <w:proofErr w:type="spellEnd"/>
      <w:r w:rsidRPr="00003D60">
        <w:t xml:space="preserve"> </w:t>
      </w:r>
      <w:proofErr w:type="spellStart"/>
      <w:r w:rsidRPr="00003D60">
        <w:t>përbën</w:t>
      </w:r>
      <w:proofErr w:type="spellEnd"/>
      <w:r w:rsidRPr="00003D60">
        <w:t xml:space="preserve"> </w:t>
      </w:r>
      <w:proofErr w:type="spellStart"/>
      <w:r w:rsidRPr="00003D60">
        <w:t>avantazh</w:t>
      </w:r>
      <w:proofErr w:type="spellEnd"/>
      <w:r w:rsidRPr="00003D60">
        <w:t xml:space="preserve"> </w:t>
      </w:r>
    </w:p>
    <w:p w:rsidR="005D7186" w:rsidRPr="00FE1172" w:rsidRDefault="005D7186" w:rsidP="005D7186">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firstRow="1" w:lastRow="0" w:firstColumn="1" w:lastColumn="0" w:noHBand="0" w:noVBand="0"/>
      </w:tblPr>
      <w:tblGrid>
        <w:gridCol w:w="756"/>
        <w:gridCol w:w="7739"/>
      </w:tblGrid>
      <w:tr w:rsidR="005D7186" w:rsidRPr="00FE1172"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7186" w:rsidRPr="00FE1172" w:rsidRDefault="005D7186" w:rsidP="00DB37BD">
            <w:pPr>
              <w:spacing w:line="276" w:lineRule="auto"/>
              <w:jc w:val="center"/>
              <w:rPr>
                <w:rFonts w:ascii="Times New Roman" w:hAnsi="Times New Roman"/>
                <w:sz w:val="24"/>
                <w:szCs w:val="24"/>
              </w:rPr>
            </w:pPr>
            <w:r w:rsidRPr="00FE1172">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5D7186" w:rsidRPr="00FE1172" w:rsidRDefault="005D7186" w:rsidP="00DB37BD">
            <w:pPr>
              <w:spacing w:line="276" w:lineRule="auto"/>
              <w:rPr>
                <w:rFonts w:ascii="Times New Roman" w:hAnsi="Times New Roman"/>
                <w:b/>
                <w:sz w:val="24"/>
                <w:szCs w:val="24"/>
              </w:rPr>
            </w:pPr>
            <w:r w:rsidRPr="00FE1172">
              <w:rPr>
                <w:rFonts w:ascii="Times New Roman" w:hAnsi="Times New Roman"/>
                <w:b/>
                <w:sz w:val="24"/>
                <w:szCs w:val="24"/>
              </w:rPr>
              <w:t>DOKUMENTACIONI, MËNYRA DHE AFATI I DORËZIMIT.</w:t>
            </w:r>
          </w:p>
        </w:tc>
      </w:tr>
    </w:tbl>
    <w:p w:rsidR="005D7186" w:rsidRPr="00FE1172" w:rsidRDefault="005D7186" w:rsidP="005D7186">
      <w:pPr>
        <w:pStyle w:val="Default"/>
        <w:spacing w:line="276" w:lineRule="auto"/>
        <w:jc w:val="both"/>
        <w:rPr>
          <w:rFonts w:ascii="Times New Roman" w:hAnsi="Times New Roman" w:cs="Times New Roman"/>
        </w:rPr>
      </w:pPr>
    </w:p>
    <w:p w:rsidR="005D7186" w:rsidRPr="00FE1172" w:rsidRDefault="005D7186" w:rsidP="005D7186">
      <w:pPr>
        <w:spacing w:line="276" w:lineRule="auto"/>
        <w:jc w:val="both"/>
        <w:rPr>
          <w:rFonts w:ascii="Times New Roman" w:hAnsi="Times New Roman"/>
          <w:sz w:val="24"/>
          <w:szCs w:val="24"/>
        </w:rPr>
      </w:pPr>
      <w:r w:rsidRPr="00FE1172">
        <w:rPr>
          <w:rFonts w:ascii="Times New Roman" w:hAnsi="Times New Roman"/>
          <w:sz w:val="24"/>
          <w:szCs w:val="24"/>
        </w:rPr>
        <w:t>Kandidatët duhet të dorëzojnë me postë</w:t>
      </w:r>
      <w:r>
        <w:rPr>
          <w:rFonts w:ascii="Times New Roman" w:hAnsi="Times New Roman"/>
          <w:sz w:val="24"/>
          <w:szCs w:val="24"/>
        </w:rPr>
        <w:t xml:space="preserve"> ose  dorazi </w:t>
      </w:r>
      <w:r w:rsidRPr="00FE1172">
        <w:rPr>
          <w:rFonts w:ascii="Times New Roman" w:hAnsi="Times New Roman"/>
          <w:sz w:val="24"/>
          <w:szCs w:val="24"/>
        </w:rPr>
        <w:t xml:space="preserve"> në sekretarinë e Bashkisë Berat, brenda datës </w:t>
      </w:r>
      <w:r>
        <w:rPr>
          <w:rFonts w:ascii="Times New Roman" w:hAnsi="Times New Roman"/>
          <w:b/>
          <w:sz w:val="24"/>
          <w:szCs w:val="24"/>
        </w:rPr>
        <w:t>26.10.2023</w:t>
      </w:r>
      <w:r w:rsidRPr="00FE1172">
        <w:rPr>
          <w:rFonts w:ascii="Times New Roman" w:hAnsi="Times New Roman"/>
          <w:sz w:val="24"/>
          <w:szCs w:val="24"/>
        </w:rPr>
        <w:t xml:space="preserve"> </w:t>
      </w:r>
      <w:r>
        <w:rPr>
          <w:rFonts w:ascii="Times New Roman" w:hAnsi="Times New Roman"/>
          <w:sz w:val="24"/>
          <w:szCs w:val="24"/>
        </w:rPr>
        <w:t>d</w:t>
      </w:r>
      <w:r w:rsidRPr="00FE1172">
        <w:rPr>
          <w:rFonts w:ascii="Times New Roman" w:hAnsi="Times New Roman"/>
          <w:sz w:val="24"/>
          <w:szCs w:val="24"/>
        </w:rPr>
        <w:t xml:space="preserve">okumentet si më poshtë: </w:t>
      </w:r>
    </w:p>
    <w:p w:rsidR="005D7186" w:rsidRPr="00F167C6" w:rsidRDefault="005D7186" w:rsidP="005D7186">
      <w:pPr>
        <w:pStyle w:val="ListParagraph"/>
        <w:numPr>
          <w:ilvl w:val="0"/>
          <w:numId w:val="5"/>
        </w:numPr>
        <w:spacing w:after="200" w:line="276" w:lineRule="auto"/>
        <w:contextualSpacing/>
      </w:pPr>
      <w:proofErr w:type="spellStart"/>
      <w:r w:rsidRPr="00F167C6">
        <w:t>Jetëshkrim</w:t>
      </w:r>
      <w:proofErr w:type="spellEnd"/>
      <w:r w:rsidRPr="00F167C6">
        <w:t xml:space="preserve"> </w:t>
      </w:r>
      <w:proofErr w:type="spellStart"/>
      <w:r w:rsidRPr="00F167C6">
        <w:t>i</w:t>
      </w:r>
      <w:proofErr w:type="spellEnd"/>
      <w:r w:rsidRPr="00F167C6">
        <w:t xml:space="preserve"> </w:t>
      </w:r>
      <w:proofErr w:type="spellStart"/>
      <w:r w:rsidRPr="00F167C6">
        <w:t>plotësuar</w:t>
      </w:r>
      <w:proofErr w:type="spellEnd"/>
      <w:r w:rsidRPr="00F167C6">
        <w:t xml:space="preserve"> </w:t>
      </w:r>
      <w:proofErr w:type="spellStart"/>
      <w:r w:rsidRPr="00F167C6">
        <w:t>në</w:t>
      </w:r>
      <w:proofErr w:type="spellEnd"/>
      <w:r w:rsidRPr="00F167C6">
        <w:t xml:space="preserve"> </w:t>
      </w:r>
      <w:proofErr w:type="spellStart"/>
      <w:r w:rsidRPr="00F167C6">
        <w:t>përputhje</w:t>
      </w:r>
      <w:proofErr w:type="spellEnd"/>
      <w:r w:rsidRPr="00F167C6">
        <w:t xml:space="preserve"> me </w:t>
      </w:r>
      <w:proofErr w:type="spellStart"/>
      <w:r w:rsidRPr="00F167C6">
        <w:t>dokumentin</w:t>
      </w:r>
      <w:proofErr w:type="spellEnd"/>
      <w:r w:rsidRPr="00F167C6">
        <w:t xml:space="preserve"> tip </w:t>
      </w:r>
      <w:proofErr w:type="spellStart"/>
      <w:r w:rsidRPr="00F167C6">
        <w:t>që</w:t>
      </w:r>
      <w:proofErr w:type="spellEnd"/>
      <w:r w:rsidRPr="00F167C6">
        <w:t xml:space="preserve"> e </w:t>
      </w:r>
      <w:proofErr w:type="spellStart"/>
      <w:r w:rsidRPr="00F167C6">
        <w:t>gjeni</w:t>
      </w:r>
      <w:proofErr w:type="spellEnd"/>
      <w:r w:rsidRPr="00F167C6">
        <w:t xml:space="preserve"> </w:t>
      </w:r>
      <w:proofErr w:type="spellStart"/>
      <w:r w:rsidRPr="00F167C6">
        <w:t>në</w:t>
      </w:r>
      <w:proofErr w:type="spellEnd"/>
      <w:r w:rsidRPr="00F167C6">
        <w:t xml:space="preserve"> </w:t>
      </w:r>
      <w:proofErr w:type="spellStart"/>
      <w:r w:rsidRPr="00F167C6">
        <w:t>linkun</w:t>
      </w:r>
      <w:proofErr w:type="spellEnd"/>
      <w:r w:rsidRPr="00F167C6">
        <w:t>:</w:t>
      </w:r>
    </w:p>
    <w:p w:rsidR="005D7186" w:rsidRPr="00F167C6" w:rsidRDefault="00752D0F" w:rsidP="005D7186">
      <w:pPr>
        <w:pStyle w:val="ListParagraph"/>
        <w:spacing w:line="276" w:lineRule="auto"/>
        <w:ind w:left="360"/>
        <w:rPr>
          <w:color w:val="0000FF"/>
          <w:u w:val="single"/>
        </w:rPr>
      </w:pPr>
      <w:hyperlink r:id="rId8" w:history="1">
        <w:r w:rsidR="005D7186" w:rsidRPr="00F167C6">
          <w:rPr>
            <w:rStyle w:val="Hyperlink"/>
          </w:rPr>
          <w:t>http://dap.gov.al/vende-vakante/udhezime-Dokumente/219-udhezime-Dokumente</w:t>
        </w:r>
      </w:hyperlink>
    </w:p>
    <w:p w:rsidR="005D7186" w:rsidRPr="00F167C6" w:rsidRDefault="005D7186" w:rsidP="005D7186">
      <w:pPr>
        <w:pStyle w:val="ListParagraph"/>
        <w:numPr>
          <w:ilvl w:val="0"/>
          <w:numId w:val="5"/>
        </w:numPr>
        <w:spacing w:after="200" w:line="276" w:lineRule="auto"/>
        <w:contextualSpacing/>
      </w:pPr>
      <w:proofErr w:type="spellStart"/>
      <w:r>
        <w:t>Leter</w:t>
      </w:r>
      <w:proofErr w:type="spellEnd"/>
      <w:r>
        <w:t xml:space="preserve"> </w:t>
      </w:r>
      <w:proofErr w:type="spellStart"/>
      <w:r>
        <w:t>motivimi</w:t>
      </w:r>
      <w:proofErr w:type="spellEnd"/>
    </w:p>
    <w:p w:rsidR="005D7186" w:rsidRPr="00F167C6" w:rsidRDefault="005D7186" w:rsidP="005D7186">
      <w:pPr>
        <w:pStyle w:val="ListParagraph"/>
        <w:numPr>
          <w:ilvl w:val="0"/>
          <w:numId w:val="5"/>
        </w:numPr>
        <w:spacing w:after="200" w:line="276" w:lineRule="auto"/>
        <w:contextualSpacing/>
      </w:pPr>
      <w:proofErr w:type="spellStart"/>
      <w:r w:rsidRPr="00F167C6">
        <w:t>Fotokopje</w:t>
      </w:r>
      <w:proofErr w:type="spellEnd"/>
      <w:r w:rsidRPr="00F167C6">
        <w:t xml:space="preserve"> </w:t>
      </w:r>
      <w:proofErr w:type="spellStart"/>
      <w:r w:rsidRPr="00F167C6">
        <w:t>të</w:t>
      </w:r>
      <w:proofErr w:type="spellEnd"/>
      <w:r w:rsidRPr="00F167C6">
        <w:t xml:space="preserve"> </w:t>
      </w:r>
      <w:proofErr w:type="spellStart"/>
      <w:r w:rsidRPr="00F167C6">
        <w:t>diplomës</w:t>
      </w:r>
      <w:proofErr w:type="spellEnd"/>
      <w:r w:rsidRPr="00F167C6">
        <w:t xml:space="preserve"> </w:t>
      </w:r>
      <w:proofErr w:type="spellStart"/>
      <w:r w:rsidRPr="00F167C6">
        <w:t>dhe</w:t>
      </w:r>
      <w:proofErr w:type="spellEnd"/>
      <w:r w:rsidRPr="00F167C6">
        <w:t xml:space="preserve"> </w:t>
      </w:r>
      <w:proofErr w:type="spellStart"/>
      <w:r w:rsidRPr="00F167C6">
        <w:t>listës</w:t>
      </w:r>
      <w:proofErr w:type="spellEnd"/>
      <w:r w:rsidRPr="00F167C6">
        <w:t xml:space="preserve"> </w:t>
      </w:r>
      <w:proofErr w:type="spellStart"/>
      <w:r w:rsidRPr="00F167C6">
        <w:t>së</w:t>
      </w:r>
      <w:proofErr w:type="spellEnd"/>
      <w:r w:rsidRPr="00F167C6">
        <w:t xml:space="preserve"> </w:t>
      </w:r>
      <w:proofErr w:type="spellStart"/>
      <w:r w:rsidRPr="00F167C6">
        <w:t>notave</w:t>
      </w:r>
      <w:proofErr w:type="spellEnd"/>
      <w:r w:rsidRPr="00F167C6">
        <w:t xml:space="preserve"> (</w:t>
      </w:r>
      <w:proofErr w:type="spellStart"/>
      <w:r w:rsidRPr="00F167C6">
        <w:t>përfshirë</w:t>
      </w:r>
      <w:proofErr w:type="spellEnd"/>
      <w:r w:rsidRPr="00F167C6">
        <w:t xml:space="preserve"> </w:t>
      </w:r>
      <w:proofErr w:type="spellStart"/>
      <w:r w:rsidRPr="00F167C6">
        <w:t>edhe</w:t>
      </w:r>
      <w:proofErr w:type="spellEnd"/>
      <w:r w:rsidRPr="00F167C6">
        <w:t xml:space="preserve"> </w:t>
      </w:r>
      <w:proofErr w:type="spellStart"/>
      <w:r w:rsidRPr="00F167C6">
        <w:t>diplomën</w:t>
      </w:r>
      <w:proofErr w:type="spellEnd"/>
      <w:r w:rsidRPr="00F167C6">
        <w:t xml:space="preserve"> bachelor);</w:t>
      </w:r>
    </w:p>
    <w:p w:rsidR="005D7186" w:rsidRDefault="005D7186" w:rsidP="005D7186">
      <w:pPr>
        <w:pStyle w:val="ListParagraph"/>
        <w:numPr>
          <w:ilvl w:val="0"/>
          <w:numId w:val="5"/>
        </w:numPr>
        <w:spacing w:after="200" w:line="276" w:lineRule="auto"/>
        <w:contextualSpacing/>
      </w:pPr>
      <w:proofErr w:type="spellStart"/>
      <w:r w:rsidRPr="00F167C6">
        <w:t>Fotokopje</w:t>
      </w:r>
      <w:proofErr w:type="spellEnd"/>
      <w:r w:rsidRPr="00F167C6">
        <w:t xml:space="preserve"> </w:t>
      </w:r>
      <w:proofErr w:type="spellStart"/>
      <w:r w:rsidRPr="00F167C6">
        <w:t>të</w:t>
      </w:r>
      <w:proofErr w:type="spellEnd"/>
      <w:r w:rsidRPr="00F167C6">
        <w:t xml:space="preserve"> </w:t>
      </w:r>
      <w:proofErr w:type="spellStart"/>
      <w:r w:rsidRPr="00F167C6">
        <w:t>librezës</w:t>
      </w:r>
      <w:proofErr w:type="spellEnd"/>
      <w:r w:rsidRPr="00F167C6">
        <w:t xml:space="preserve"> </w:t>
      </w:r>
      <w:proofErr w:type="spellStart"/>
      <w:r w:rsidRPr="00F167C6">
        <w:t>së</w:t>
      </w:r>
      <w:proofErr w:type="spellEnd"/>
      <w:r w:rsidRPr="00F167C6">
        <w:t xml:space="preserve"> </w:t>
      </w:r>
      <w:proofErr w:type="spellStart"/>
      <w:r w:rsidRPr="00F167C6">
        <w:t>punës</w:t>
      </w:r>
      <w:proofErr w:type="spellEnd"/>
      <w:r w:rsidRPr="00F167C6">
        <w:t xml:space="preserve"> (</w:t>
      </w:r>
      <w:proofErr w:type="spellStart"/>
      <w:r w:rsidRPr="00F167C6">
        <w:t>të</w:t>
      </w:r>
      <w:proofErr w:type="spellEnd"/>
      <w:r w:rsidRPr="00F167C6">
        <w:t xml:space="preserve"> </w:t>
      </w:r>
      <w:proofErr w:type="spellStart"/>
      <w:r w:rsidRPr="00F167C6">
        <w:t>gjitha</w:t>
      </w:r>
      <w:proofErr w:type="spellEnd"/>
      <w:r w:rsidRPr="00F167C6">
        <w:t xml:space="preserve"> </w:t>
      </w:r>
      <w:proofErr w:type="spellStart"/>
      <w:r w:rsidRPr="00F167C6">
        <w:t>faqet</w:t>
      </w:r>
      <w:proofErr w:type="spellEnd"/>
      <w:r w:rsidRPr="00F167C6">
        <w:t xml:space="preserve"> </w:t>
      </w:r>
      <w:proofErr w:type="spellStart"/>
      <w:r w:rsidRPr="00F167C6">
        <w:t>që</w:t>
      </w:r>
      <w:proofErr w:type="spellEnd"/>
      <w:r w:rsidRPr="00F167C6">
        <w:t xml:space="preserve"> </w:t>
      </w:r>
      <w:proofErr w:type="spellStart"/>
      <w:r w:rsidRPr="00F167C6">
        <w:t>vërtetojnë</w:t>
      </w:r>
      <w:proofErr w:type="spellEnd"/>
      <w:r w:rsidRPr="00F167C6">
        <w:t xml:space="preserve"> </w:t>
      </w:r>
      <w:proofErr w:type="spellStart"/>
      <w:r w:rsidRPr="00F167C6">
        <w:t>eksperiencën</w:t>
      </w:r>
      <w:proofErr w:type="spellEnd"/>
      <w:r w:rsidRPr="00F167C6">
        <w:t xml:space="preserve"> </w:t>
      </w:r>
      <w:proofErr w:type="spellStart"/>
      <w:r w:rsidRPr="00F167C6">
        <w:t>në</w:t>
      </w:r>
      <w:proofErr w:type="spellEnd"/>
      <w:r w:rsidRPr="00F167C6">
        <w:t xml:space="preserve"> </w:t>
      </w:r>
      <w:proofErr w:type="spellStart"/>
      <w:r w:rsidRPr="00F167C6">
        <w:t>punë</w:t>
      </w:r>
      <w:proofErr w:type="spellEnd"/>
      <w:r w:rsidRPr="00F167C6">
        <w:t>);</w:t>
      </w:r>
    </w:p>
    <w:p w:rsidR="005D7186" w:rsidRPr="00F167C6" w:rsidRDefault="005D7186" w:rsidP="005D7186">
      <w:pPr>
        <w:pStyle w:val="ListParagraph"/>
        <w:numPr>
          <w:ilvl w:val="0"/>
          <w:numId w:val="5"/>
        </w:numPr>
        <w:spacing w:after="200" w:line="276" w:lineRule="auto"/>
        <w:contextualSpacing/>
        <w:jc w:val="both"/>
        <w:rPr>
          <w:lang w:val="sq-AL"/>
        </w:rPr>
      </w:pPr>
      <w:proofErr w:type="spellStart"/>
      <w:r w:rsidRPr="00F167C6">
        <w:t>Fotokopje</w:t>
      </w:r>
      <w:proofErr w:type="spellEnd"/>
      <w:r w:rsidRPr="00F167C6">
        <w:t xml:space="preserve"> </w:t>
      </w:r>
      <w:proofErr w:type="spellStart"/>
      <w:r w:rsidRPr="00F167C6">
        <w:t>të</w:t>
      </w:r>
      <w:proofErr w:type="spellEnd"/>
      <w:r w:rsidRPr="00F167C6">
        <w:t xml:space="preserve"> </w:t>
      </w:r>
      <w:proofErr w:type="spellStart"/>
      <w:r w:rsidRPr="00F167C6">
        <w:t>letërnjoftimit</w:t>
      </w:r>
      <w:proofErr w:type="spellEnd"/>
      <w:r w:rsidRPr="00F167C6">
        <w:t xml:space="preserve"> (ID)</w:t>
      </w:r>
      <w:r w:rsidRPr="00F167C6">
        <w:rPr>
          <w:lang w:val="sq-AL"/>
        </w:rPr>
        <w:t xml:space="preserve"> </w:t>
      </w:r>
      <w:r>
        <w:rPr>
          <w:lang w:val="sq-AL"/>
        </w:rPr>
        <w:t xml:space="preserve">/ çertifikate familjare </w:t>
      </w:r>
    </w:p>
    <w:p w:rsidR="005D7186" w:rsidRPr="00F167C6" w:rsidRDefault="005D7186" w:rsidP="005D7186">
      <w:pPr>
        <w:pStyle w:val="ListParagraph"/>
        <w:numPr>
          <w:ilvl w:val="0"/>
          <w:numId w:val="5"/>
        </w:numPr>
        <w:spacing w:after="200" w:line="276" w:lineRule="auto"/>
        <w:contextualSpacing/>
      </w:pPr>
      <w:r w:rsidRPr="00F167C6">
        <w:rPr>
          <w:lang w:val="sq-AL"/>
        </w:rPr>
        <w:t>Aktin e statusit të nëpunësit Civil</w:t>
      </w:r>
    </w:p>
    <w:p w:rsidR="005D7186" w:rsidRPr="00F167C6" w:rsidRDefault="005D7186" w:rsidP="005D7186">
      <w:pPr>
        <w:pStyle w:val="ListParagraph"/>
        <w:numPr>
          <w:ilvl w:val="0"/>
          <w:numId w:val="5"/>
        </w:numPr>
        <w:spacing w:after="200" w:line="276" w:lineRule="auto"/>
        <w:contextualSpacing/>
      </w:pPr>
      <w:proofErr w:type="spellStart"/>
      <w:r w:rsidRPr="00F167C6">
        <w:t>Vërtetim</w:t>
      </w:r>
      <w:proofErr w:type="spellEnd"/>
      <w:r w:rsidRPr="00F167C6">
        <w:t xml:space="preserve"> </w:t>
      </w:r>
      <w:proofErr w:type="spellStart"/>
      <w:r w:rsidRPr="00F167C6">
        <w:t>të</w:t>
      </w:r>
      <w:proofErr w:type="spellEnd"/>
      <w:r w:rsidRPr="00F167C6">
        <w:t xml:space="preserve"> </w:t>
      </w:r>
      <w:proofErr w:type="spellStart"/>
      <w:r w:rsidRPr="00F167C6">
        <w:t>gjëndjes</w:t>
      </w:r>
      <w:proofErr w:type="spellEnd"/>
      <w:r w:rsidRPr="00F167C6">
        <w:t xml:space="preserve"> </w:t>
      </w:r>
      <w:proofErr w:type="spellStart"/>
      <w:r w:rsidRPr="00F167C6">
        <w:t>shëndetësore</w:t>
      </w:r>
      <w:proofErr w:type="spellEnd"/>
      <w:r w:rsidRPr="00F167C6">
        <w:t>;</w:t>
      </w:r>
    </w:p>
    <w:p w:rsidR="005D7186" w:rsidRPr="00530EE4" w:rsidRDefault="005D7186" w:rsidP="005D7186">
      <w:pPr>
        <w:pStyle w:val="ListParagraph"/>
        <w:numPr>
          <w:ilvl w:val="0"/>
          <w:numId w:val="5"/>
        </w:numPr>
        <w:spacing w:after="200" w:line="276" w:lineRule="auto"/>
        <w:contextualSpacing/>
      </w:pPr>
      <w:proofErr w:type="spellStart"/>
      <w:r w:rsidRPr="00F167C6">
        <w:t>Vetëdeklarim</w:t>
      </w:r>
      <w:proofErr w:type="spellEnd"/>
      <w:r w:rsidRPr="00F167C6">
        <w:t xml:space="preserve"> </w:t>
      </w:r>
      <w:proofErr w:type="spellStart"/>
      <w:r w:rsidRPr="00F167C6">
        <w:t>të</w:t>
      </w:r>
      <w:proofErr w:type="spellEnd"/>
      <w:r w:rsidRPr="00F167C6">
        <w:t xml:space="preserve"> </w:t>
      </w:r>
      <w:proofErr w:type="spellStart"/>
      <w:r w:rsidRPr="00F167C6">
        <w:t>gjëndjes</w:t>
      </w:r>
      <w:proofErr w:type="spellEnd"/>
      <w:r w:rsidRPr="00F167C6">
        <w:t xml:space="preserve"> </w:t>
      </w:r>
      <w:proofErr w:type="spellStart"/>
      <w:r w:rsidRPr="00F167C6">
        <w:t>gjyqësore</w:t>
      </w:r>
      <w:proofErr w:type="spellEnd"/>
      <w:r w:rsidRPr="00F167C6">
        <w:t>/</w:t>
      </w:r>
      <w:r w:rsidRPr="00F167C6">
        <w:rPr>
          <w:lang w:val="sq-AL"/>
        </w:rPr>
        <w:t xml:space="preserve"> Dëshmi i gjendjes gjyqësore (Deshmi Penale) </w:t>
      </w:r>
    </w:p>
    <w:p w:rsidR="005D7186" w:rsidRPr="00530EE4" w:rsidRDefault="005D7186" w:rsidP="005D7186">
      <w:pPr>
        <w:pStyle w:val="ListParagraph"/>
        <w:numPr>
          <w:ilvl w:val="0"/>
          <w:numId w:val="5"/>
        </w:numPr>
        <w:spacing w:after="200" w:line="276" w:lineRule="auto"/>
        <w:contextualSpacing/>
      </w:pPr>
      <w:r>
        <w:rPr>
          <w:lang w:val="sq-AL"/>
        </w:rPr>
        <w:t>V</w:t>
      </w:r>
      <w:r w:rsidRPr="00F167C6">
        <w:rPr>
          <w:lang w:val="sq-AL"/>
        </w:rPr>
        <w:t xml:space="preserve">ertetim nga  Gjykata </w:t>
      </w:r>
    </w:p>
    <w:p w:rsidR="005D7186" w:rsidRPr="00F167C6" w:rsidRDefault="005D7186" w:rsidP="005D7186">
      <w:pPr>
        <w:pStyle w:val="ListParagraph"/>
        <w:numPr>
          <w:ilvl w:val="0"/>
          <w:numId w:val="5"/>
        </w:numPr>
        <w:spacing w:after="200" w:line="276" w:lineRule="auto"/>
        <w:contextualSpacing/>
      </w:pPr>
      <w:r>
        <w:rPr>
          <w:lang w:val="sq-AL"/>
        </w:rPr>
        <w:t>V</w:t>
      </w:r>
      <w:r w:rsidRPr="00F167C6">
        <w:rPr>
          <w:lang w:val="sq-AL"/>
        </w:rPr>
        <w:t>ertetim nga  Prokuroria</w:t>
      </w:r>
    </w:p>
    <w:p w:rsidR="005D7186" w:rsidRPr="00F167C6" w:rsidRDefault="005D7186" w:rsidP="005D7186">
      <w:pPr>
        <w:pStyle w:val="ListParagraph"/>
        <w:numPr>
          <w:ilvl w:val="0"/>
          <w:numId w:val="5"/>
        </w:numPr>
        <w:spacing w:after="200" w:line="276" w:lineRule="auto"/>
        <w:contextualSpacing/>
      </w:pPr>
      <w:proofErr w:type="spellStart"/>
      <w:r w:rsidRPr="00F167C6">
        <w:t>Vlerësimin</w:t>
      </w:r>
      <w:proofErr w:type="spellEnd"/>
      <w:r w:rsidRPr="00F167C6">
        <w:t xml:space="preserve"> e </w:t>
      </w:r>
      <w:proofErr w:type="spellStart"/>
      <w:r w:rsidRPr="00F167C6">
        <w:t>fundit</w:t>
      </w:r>
      <w:proofErr w:type="spellEnd"/>
      <w:r w:rsidRPr="00F167C6">
        <w:t xml:space="preserve"> </w:t>
      </w:r>
      <w:proofErr w:type="spellStart"/>
      <w:r w:rsidRPr="00F167C6">
        <w:t>nga</w:t>
      </w:r>
      <w:proofErr w:type="spellEnd"/>
      <w:r w:rsidRPr="00F167C6">
        <w:t xml:space="preserve"> </w:t>
      </w:r>
      <w:proofErr w:type="spellStart"/>
      <w:r w:rsidRPr="00F167C6">
        <w:t>eprori</w:t>
      </w:r>
      <w:proofErr w:type="spellEnd"/>
      <w:r w:rsidRPr="00F167C6">
        <w:t xml:space="preserve"> </w:t>
      </w:r>
      <w:proofErr w:type="spellStart"/>
      <w:r w:rsidRPr="00F167C6">
        <w:t>direkt</w:t>
      </w:r>
      <w:proofErr w:type="spellEnd"/>
      <w:r w:rsidRPr="00F167C6">
        <w:t>;</w:t>
      </w:r>
    </w:p>
    <w:p w:rsidR="005D7186" w:rsidRPr="00F167C6" w:rsidRDefault="005D7186" w:rsidP="005D7186">
      <w:pPr>
        <w:pStyle w:val="ListParagraph"/>
        <w:numPr>
          <w:ilvl w:val="0"/>
          <w:numId w:val="5"/>
        </w:numPr>
        <w:spacing w:after="200" w:line="276" w:lineRule="auto"/>
        <w:contextualSpacing/>
      </w:pPr>
      <w:proofErr w:type="spellStart"/>
      <w:r w:rsidRPr="00F167C6">
        <w:t>Vërtetim</w:t>
      </w:r>
      <w:proofErr w:type="spellEnd"/>
      <w:r w:rsidRPr="00F167C6">
        <w:t xml:space="preserve"> </w:t>
      </w:r>
      <w:proofErr w:type="spellStart"/>
      <w:r w:rsidRPr="00F167C6">
        <w:t>nga</w:t>
      </w:r>
      <w:proofErr w:type="spellEnd"/>
      <w:r w:rsidRPr="00F167C6">
        <w:t xml:space="preserve"> </w:t>
      </w:r>
      <w:proofErr w:type="spellStart"/>
      <w:r w:rsidRPr="00F167C6">
        <w:t>Institucioni</w:t>
      </w:r>
      <w:proofErr w:type="spellEnd"/>
      <w:r w:rsidRPr="00F167C6">
        <w:t xml:space="preserve"> </w:t>
      </w:r>
      <w:proofErr w:type="spellStart"/>
      <w:r w:rsidRPr="00F167C6">
        <w:t>qe</w:t>
      </w:r>
      <w:proofErr w:type="spellEnd"/>
      <w:r w:rsidRPr="00F167C6">
        <w:t xml:space="preserve"> </w:t>
      </w:r>
      <w:proofErr w:type="spellStart"/>
      <w:r w:rsidRPr="00F167C6">
        <w:t>nuk</w:t>
      </w:r>
      <w:proofErr w:type="spellEnd"/>
      <w:r w:rsidRPr="00F167C6">
        <w:t xml:space="preserve"> </w:t>
      </w:r>
      <w:proofErr w:type="spellStart"/>
      <w:r w:rsidRPr="00F167C6">
        <w:t>ka</w:t>
      </w:r>
      <w:proofErr w:type="spellEnd"/>
      <w:r w:rsidRPr="00F167C6">
        <w:t xml:space="preserve"> </w:t>
      </w:r>
      <w:proofErr w:type="spellStart"/>
      <w:r w:rsidRPr="00F167C6">
        <w:t>masë</w:t>
      </w:r>
      <w:proofErr w:type="spellEnd"/>
      <w:r w:rsidRPr="00F167C6">
        <w:t xml:space="preserve"> </w:t>
      </w:r>
      <w:proofErr w:type="spellStart"/>
      <w:r w:rsidRPr="00F167C6">
        <w:t>displinore</w:t>
      </w:r>
      <w:proofErr w:type="spellEnd"/>
      <w:r w:rsidRPr="00F167C6">
        <w:t xml:space="preserve"> </w:t>
      </w:r>
      <w:proofErr w:type="spellStart"/>
      <w:r w:rsidRPr="00F167C6">
        <w:t>në</w:t>
      </w:r>
      <w:proofErr w:type="spellEnd"/>
      <w:r w:rsidRPr="00F167C6">
        <w:t xml:space="preserve"> </w:t>
      </w:r>
      <w:proofErr w:type="spellStart"/>
      <w:r w:rsidRPr="00F167C6">
        <w:t>fuqi</w:t>
      </w:r>
      <w:proofErr w:type="spellEnd"/>
      <w:r w:rsidRPr="00F167C6">
        <w:t>.</w:t>
      </w:r>
    </w:p>
    <w:p w:rsidR="005D7186" w:rsidRPr="00F167C6" w:rsidRDefault="005D7186" w:rsidP="005D7186">
      <w:pPr>
        <w:pStyle w:val="ListParagraph"/>
        <w:numPr>
          <w:ilvl w:val="0"/>
          <w:numId w:val="5"/>
        </w:numPr>
        <w:spacing w:after="200" w:line="276" w:lineRule="auto"/>
        <w:contextualSpacing/>
        <w:jc w:val="both"/>
        <w:rPr>
          <w:b/>
          <w:i/>
        </w:rPr>
      </w:pPr>
      <w:proofErr w:type="spellStart"/>
      <w:r w:rsidRPr="00F167C6">
        <w:t>Çdo</w:t>
      </w:r>
      <w:proofErr w:type="spellEnd"/>
      <w:r w:rsidRPr="00F167C6">
        <w:t xml:space="preserve"> </w:t>
      </w:r>
      <w:proofErr w:type="spellStart"/>
      <w:r w:rsidRPr="00F167C6">
        <w:t>dokumentacion</w:t>
      </w:r>
      <w:proofErr w:type="spellEnd"/>
      <w:r w:rsidRPr="00F167C6">
        <w:t xml:space="preserve"> </w:t>
      </w:r>
      <w:proofErr w:type="spellStart"/>
      <w:r w:rsidRPr="00F167C6">
        <w:t>tjetër</w:t>
      </w:r>
      <w:proofErr w:type="spellEnd"/>
      <w:r w:rsidRPr="00F167C6">
        <w:t xml:space="preserve"> </w:t>
      </w:r>
      <w:proofErr w:type="spellStart"/>
      <w:r w:rsidRPr="00F167C6">
        <w:t>që</w:t>
      </w:r>
      <w:proofErr w:type="spellEnd"/>
      <w:r w:rsidRPr="00F167C6">
        <w:t xml:space="preserve"> </w:t>
      </w:r>
      <w:proofErr w:type="spellStart"/>
      <w:r w:rsidRPr="00F167C6">
        <w:t>vërteton</w:t>
      </w:r>
      <w:proofErr w:type="spellEnd"/>
      <w:r w:rsidRPr="00F167C6">
        <w:t xml:space="preserve"> </w:t>
      </w:r>
      <w:proofErr w:type="spellStart"/>
      <w:r w:rsidRPr="00F167C6">
        <w:t>trajnimet</w:t>
      </w:r>
      <w:proofErr w:type="spellEnd"/>
      <w:r w:rsidRPr="00F167C6">
        <w:t xml:space="preserve">, </w:t>
      </w:r>
      <w:proofErr w:type="spellStart"/>
      <w:r w:rsidRPr="00F167C6">
        <w:t>kualifikimet</w:t>
      </w:r>
      <w:proofErr w:type="spellEnd"/>
      <w:r w:rsidRPr="00F167C6">
        <w:t xml:space="preserve">, </w:t>
      </w:r>
      <w:proofErr w:type="spellStart"/>
      <w:r w:rsidRPr="00F167C6">
        <w:t>arsimin</w:t>
      </w:r>
      <w:proofErr w:type="spellEnd"/>
      <w:r w:rsidRPr="00F167C6">
        <w:t xml:space="preserve"> </w:t>
      </w:r>
      <w:proofErr w:type="spellStart"/>
      <w:r w:rsidRPr="00F167C6">
        <w:t>shtesë</w:t>
      </w:r>
      <w:proofErr w:type="spellEnd"/>
      <w:r w:rsidRPr="00F167C6">
        <w:t xml:space="preserve">, </w:t>
      </w:r>
      <w:proofErr w:type="spellStart"/>
      <w:r w:rsidRPr="00F167C6">
        <w:t>vlerësimet</w:t>
      </w:r>
      <w:proofErr w:type="spellEnd"/>
      <w:r w:rsidRPr="00F167C6">
        <w:t xml:space="preserve"> </w:t>
      </w:r>
      <w:proofErr w:type="spellStart"/>
      <w:r w:rsidRPr="00F167C6">
        <w:t>pozitive</w:t>
      </w:r>
      <w:proofErr w:type="spellEnd"/>
      <w:r w:rsidRPr="00F167C6">
        <w:t xml:space="preserve"> </w:t>
      </w:r>
      <w:proofErr w:type="spellStart"/>
      <w:r w:rsidRPr="00F167C6">
        <w:t>apo</w:t>
      </w:r>
      <w:proofErr w:type="spellEnd"/>
      <w:r w:rsidRPr="00F167C6">
        <w:t xml:space="preserve"> </w:t>
      </w:r>
      <w:proofErr w:type="spellStart"/>
      <w:r w:rsidRPr="00F167C6">
        <w:t>të</w:t>
      </w:r>
      <w:proofErr w:type="spellEnd"/>
      <w:r w:rsidRPr="00F167C6">
        <w:t xml:space="preserve"> </w:t>
      </w:r>
      <w:proofErr w:type="spellStart"/>
      <w:r w:rsidRPr="00F167C6">
        <w:t>tjera</w:t>
      </w:r>
      <w:proofErr w:type="spellEnd"/>
      <w:r w:rsidRPr="00F167C6">
        <w:t xml:space="preserve"> </w:t>
      </w:r>
      <w:proofErr w:type="spellStart"/>
      <w:r w:rsidRPr="00F167C6">
        <w:t>të</w:t>
      </w:r>
      <w:proofErr w:type="spellEnd"/>
      <w:r w:rsidRPr="00F167C6">
        <w:t xml:space="preserve"> </w:t>
      </w:r>
      <w:proofErr w:type="spellStart"/>
      <w:r w:rsidRPr="00F167C6">
        <w:t>përmendura</w:t>
      </w:r>
      <w:proofErr w:type="spellEnd"/>
      <w:r w:rsidRPr="00F167C6">
        <w:t xml:space="preserve"> </w:t>
      </w:r>
      <w:proofErr w:type="spellStart"/>
      <w:r w:rsidRPr="00F167C6">
        <w:t>në</w:t>
      </w:r>
      <w:proofErr w:type="spellEnd"/>
      <w:r w:rsidRPr="00F167C6">
        <w:t xml:space="preserve"> </w:t>
      </w:r>
      <w:proofErr w:type="spellStart"/>
      <w:r w:rsidRPr="00F167C6">
        <w:t>jetëshkrimin</w:t>
      </w:r>
      <w:proofErr w:type="spellEnd"/>
      <w:r w:rsidRPr="00F167C6">
        <w:t xml:space="preserve"> </w:t>
      </w:r>
      <w:proofErr w:type="spellStart"/>
      <w:r w:rsidRPr="00F167C6">
        <w:t>tuaj</w:t>
      </w:r>
      <w:proofErr w:type="spellEnd"/>
      <w:r w:rsidRPr="00F167C6">
        <w:t>.</w:t>
      </w:r>
    </w:p>
    <w:p w:rsidR="005D7186" w:rsidRPr="00FE1172" w:rsidRDefault="005D7186" w:rsidP="005D7186">
      <w:pPr>
        <w:pStyle w:val="ListParagraph"/>
        <w:spacing w:after="200" w:line="276" w:lineRule="auto"/>
        <w:ind w:left="360"/>
        <w:contextualSpacing/>
        <w:jc w:val="both"/>
        <w:rPr>
          <w:b/>
          <w:i/>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5D7186" w:rsidRPr="00FE1172"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7186" w:rsidRPr="00FE1172" w:rsidRDefault="005D7186" w:rsidP="00DB37BD">
            <w:pPr>
              <w:spacing w:line="276" w:lineRule="auto"/>
              <w:jc w:val="center"/>
              <w:rPr>
                <w:rFonts w:ascii="Times New Roman" w:hAnsi="Times New Roman"/>
                <w:sz w:val="24"/>
                <w:szCs w:val="24"/>
              </w:rPr>
            </w:pPr>
            <w:r w:rsidRPr="00FE1172">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5D7186" w:rsidRPr="00FE1172" w:rsidRDefault="005D7186" w:rsidP="00DB37BD">
            <w:pPr>
              <w:spacing w:line="276" w:lineRule="auto"/>
              <w:rPr>
                <w:rFonts w:ascii="Times New Roman" w:hAnsi="Times New Roman"/>
                <w:b/>
                <w:sz w:val="24"/>
                <w:szCs w:val="24"/>
              </w:rPr>
            </w:pPr>
            <w:r w:rsidRPr="00FE1172">
              <w:rPr>
                <w:rFonts w:ascii="Times New Roman" w:hAnsi="Times New Roman"/>
                <w:b/>
                <w:sz w:val="24"/>
                <w:szCs w:val="24"/>
              </w:rPr>
              <w:t>REZULTATET PËR FAZËN E VERIFIKIMIT PARAPRAK</w:t>
            </w:r>
          </w:p>
        </w:tc>
      </w:tr>
    </w:tbl>
    <w:p w:rsidR="005D7186" w:rsidRPr="00FE1172" w:rsidRDefault="005D7186" w:rsidP="005D7186">
      <w:pPr>
        <w:spacing w:line="276" w:lineRule="auto"/>
        <w:rPr>
          <w:rFonts w:ascii="Times New Roman" w:hAnsi="Times New Roman"/>
          <w:b/>
          <w:bCs/>
          <w:sz w:val="24"/>
          <w:szCs w:val="24"/>
        </w:rPr>
      </w:pPr>
    </w:p>
    <w:p w:rsidR="005D7186" w:rsidRPr="008E4ED4" w:rsidRDefault="005D7186" w:rsidP="005D7186">
      <w:pPr>
        <w:spacing w:line="276" w:lineRule="auto"/>
        <w:jc w:val="both"/>
        <w:rPr>
          <w:rFonts w:ascii="Times New Roman" w:hAnsi="Times New Roman"/>
          <w:sz w:val="24"/>
          <w:szCs w:val="24"/>
        </w:rPr>
      </w:pPr>
      <w:r w:rsidRPr="00FE1172">
        <w:rPr>
          <w:rFonts w:ascii="Times New Roman" w:hAnsi="Times New Roman"/>
          <w:bCs/>
          <w:sz w:val="24"/>
          <w:szCs w:val="24"/>
        </w:rPr>
        <w:t>Duke filluar nga  data</w:t>
      </w:r>
      <w:r w:rsidRPr="00FE1172">
        <w:rPr>
          <w:rFonts w:ascii="Times New Roman" w:hAnsi="Times New Roman"/>
          <w:b/>
          <w:bCs/>
          <w:sz w:val="24"/>
          <w:szCs w:val="24"/>
        </w:rPr>
        <w:t xml:space="preserve"> </w:t>
      </w:r>
      <w:r>
        <w:rPr>
          <w:rFonts w:ascii="Times New Roman" w:hAnsi="Times New Roman"/>
          <w:b/>
          <w:bCs/>
          <w:sz w:val="24"/>
          <w:szCs w:val="24"/>
        </w:rPr>
        <w:t>27.10.2023</w:t>
      </w:r>
      <w:r w:rsidRPr="00FE1172">
        <w:rPr>
          <w:rFonts w:ascii="Times New Roman" w:hAnsi="Times New Roman"/>
          <w:b/>
          <w:bCs/>
          <w:sz w:val="24"/>
          <w:szCs w:val="24"/>
        </w:rPr>
        <w:t xml:space="preserve">  </w:t>
      </w:r>
      <w:r w:rsidRPr="00FE1172">
        <w:rPr>
          <w:rFonts w:ascii="Times New Roman" w:hAnsi="Times New Roman"/>
          <w:bCs/>
          <w:sz w:val="24"/>
          <w:szCs w:val="24"/>
        </w:rPr>
        <w:t xml:space="preserve">Njësia Përgjegjëse   </w:t>
      </w:r>
      <w:r w:rsidRPr="00FE1172">
        <w:rPr>
          <w:rFonts w:ascii="Times New Roman" w:hAnsi="Times New Roman"/>
          <w:sz w:val="24"/>
          <w:szCs w:val="24"/>
        </w:rPr>
        <w:t xml:space="preserve">e Burimeve Njerëzore  e Bashkisë Berat   do të shpallë </w:t>
      </w:r>
      <w:r>
        <w:rPr>
          <w:rFonts w:ascii="Times New Roman" w:hAnsi="Times New Roman"/>
          <w:sz w:val="24"/>
          <w:szCs w:val="24"/>
        </w:rPr>
        <w:t xml:space="preserve"> në portalin </w:t>
      </w:r>
      <w:r w:rsidRPr="008E4ED4">
        <w:rPr>
          <w:rFonts w:ascii="Times New Roman" w:hAnsi="Times New Roman"/>
          <w:sz w:val="24"/>
          <w:szCs w:val="24"/>
        </w:rPr>
        <w:t xml:space="preserve">“Agjencia </w:t>
      </w:r>
      <w:r w:rsidRPr="008E4ED4">
        <w:rPr>
          <w:rFonts w:ascii="Times New Roman" w:hAnsi="Times New Roman"/>
          <w:sz w:val="24"/>
          <w:szCs w:val="24"/>
          <w:lang w:val="fr-FR"/>
        </w:rPr>
        <w:t xml:space="preserve"> Kombëtare e Punësimit dhe Aftesive </w:t>
      </w:r>
      <w:r w:rsidRPr="008E4ED4">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rsidR="005D7186" w:rsidRPr="00FE1172" w:rsidRDefault="005D7186" w:rsidP="005D7186">
      <w:pPr>
        <w:spacing w:line="276" w:lineRule="auto"/>
        <w:jc w:val="both"/>
        <w:rPr>
          <w:rFonts w:ascii="Times New Roman" w:hAnsi="Times New Roman"/>
          <w:sz w:val="24"/>
          <w:szCs w:val="24"/>
        </w:rPr>
      </w:pPr>
      <w:r w:rsidRPr="00FE1172">
        <w:rPr>
          <w:rFonts w:ascii="Times New Roman" w:hAnsi="Times New Roman"/>
          <w:sz w:val="24"/>
          <w:szCs w:val="24"/>
        </w:rPr>
        <w:lastRenderedPageBreak/>
        <w:t>listën e kandidatëve që plotësojnë kushtet e lëvizjes paralele dhe kriteret e veçanta, si dhe datën, vendin dhe orën e saktë ku do të zhvillohet intervista e strukturuar me  gojë .</w:t>
      </w:r>
    </w:p>
    <w:p w:rsidR="005D7186" w:rsidRPr="00FE1172" w:rsidRDefault="005D7186" w:rsidP="005D7186">
      <w:pPr>
        <w:spacing w:line="276" w:lineRule="auto"/>
        <w:jc w:val="both"/>
        <w:rPr>
          <w:rFonts w:ascii="Times New Roman" w:hAnsi="Times New Roman"/>
          <w:sz w:val="24"/>
          <w:szCs w:val="24"/>
        </w:rPr>
      </w:pPr>
      <w:r w:rsidRPr="00FE1172">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FE1172">
        <w:rPr>
          <w:rFonts w:ascii="Times New Roman" w:hAnsi="Times New Roman"/>
          <w:sz w:val="24"/>
          <w:szCs w:val="24"/>
          <w:u w:val="single"/>
        </w:rPr>
        <w:t>nëpërmjet adresës tuaj të e-mail</w:t>
      </w:r>
      <w:r w:rsidRPr="00FE1172">
        <w:rPr>
          <w:rFonts w:ascii="Times New Roman" w:hAnsi="Times New Roman"/>
          <w:sz w:val="24"/>
          <w:szCs w:val="24"/>
        </w:rPr>
        <w:t>, për shkaqet e moskualifikimit</w:t>
      </w:r>
    </w:p>
    <w:p w:rsidR="005D7186" w:rsidRPr="00FE1172" w:rsidRDefault="005D7186" w:rsidP="005D7186">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5D7186" w:rsidRPr="00FE1172" w:rsidTr="00DB37BD">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7186" w:rsidRPr="00FE1172" w:rsidRDefault="005D7186" w:rsidP="00DB37BD">
            <w:pPr>
              <w:spacing w:line="276" w:lineRule="auto"/>
              <w:jc w:val="center"/>
              <w:rPr>
                <w:rFonts w:ascii="Times New Roman" w:hAnsi="Times New Roman"/>
                <w:sz w:val="24"/>
                <w:szCs w:val="24"/>
              </w:rPr>
            </w:pPr>
            <w:r w:rsidRPr="00FE1172">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5D7186" w:rsidRPr="00FE1172" w:rsidRDefault="005D7186" w:rsidP="00DB37BD">
            <w:pPr>
              <w:spacing w:line="276" w:lineRule="auto"/>
              <w:rPr>
                <w:rFonts w:ascii="Times New Roman" w:hAnsi="Times New Roman"/>
                <w:b/>
                <w:sz w:val="24"/>
                <w:szCs w:val="24"/>
              </w:rPr>
            </w:pPr>
            <w:r w:rsidRPr="00FE1172">
              <w:rPr>
                <w:rFonts w:ascii="Times New Roman" w:hAnsi="Times New Roman"/>
                <w:b/>
                <w:sz w:val="24"/>
                <w:szCs w:val="24"/>
              </w:rPr>
              <w:t>FUSHAT E NJOHURIVE, AFTËSITË DHE CILËSITË MBI TË CILAT DO TË ZHVILLOHET INTERVISTA.</w:t>
            </w:r>
          </w:p>
        </w:tc>
      </w:tr>
    </w:tbl>
    <w:p w:rsidR="005D7186" w:rsidRPr="00FE1172" w:rsidRDefault="005D7186" w:rsidP="005D7186">
      <w:pPr>
        <w:spacing w:line="276" w:lineRule="auto"/>
        <w:ind w:left="360"/>
        <w:jc w:val="both"/>
        <w:rPr>
          <w:rFonts w:ascii="Times New Roman" w:hAnsi="Times New Roman"/>
          <w:sz w:val="24"/>
          <w:szCs w:val="24"/>
        </w:rPr>
      </w:pPr>
    </w:p>
    <w:p w:rsidR="005D7186" w:rsidRDefault="005D7186" w:rsidP="005D7186">
      <w:pPr>
        <w:pStyle w:val="ListParagraph"/>
        <w:spacing w:line="276" w:lineRule="auto"/>
        <w:ind w:left="1080"/>
        <w:jc w:val="both"/>
      </w:pPr>
    </w:p>
    <w:p w:rsidR="005D7186" w:rsidRPr="00FF1019" w:rsidRDefault="005D7186" w:rsidP="005D7186">
      <w:pPr>
        <w:pStyle w:val="ListParagraph"/>
        <w:numPr>
          <w:ilvl w:val="0"/>
          <w:numId w:val="32"/>
        </w:numPr>
        <w:spacing w:line="276" w:lineRule="auto"/>
        <w:jc w:val="both"/>
      </w:pPr>
      <w:proofErr w:type="spellStart"/>
      <w:r w:rsidRPr="00FF1019">
        <w:t>Njohuritë</w:t>
      </w:r>
      <w:proofErr w:type="spellEnd"/>
      <w:r w:rsidRPr="00FF1019">
        <w:t xml:space="preserve"> </w:t>
      </w:r>
      <w:proofErr w:type="spellStart"/>
      <w:r w:rsidRPr="00FF1019">
        <w:t>mbi</w:t>
      </w:r>
      <w:proofErr w:type="spellEnd"/>
      <w:r w:rsidRPr="00FF1019">
        <w:t xml:space="preserve"> </w:t>
      </w:r>
      <w:proofErr w:type="spellStart"/>
      <w:r w:rsidRPr="00FF1019">
        <w:t>ligjin</w:t>
      </w:r>
      <w:proofErr w:type="spellEnd"/>
      <w:r w:rsidRPr="00FF1019">
        <w:t xml:space="preserve"> nr.152/2013 “</w:t>
      </w:r>
      <w:proofErr w:type="spellStart"/>
      <w:r w:rsidRPr="00FF1019">
        <w:t>Për</w:t>
      </w:r>
      <w:proofErr w:type="spellEnd"/>
      <w:r w:rsidRPr="00FF1019">
        <w:t xml:space="preserve"> </w:t>
      </w:r>
      <w:proofErr w:type="spellStart"/>
      <w:r w:rsidRPr="00FF1019">
        <w:t>nëpunësin</w:t>
      </w:r>
      <w:proofErr w:type="spellEnd"/>
      <w:r w:rsidRPr="00FF1019">
        <w:t xml:space="preserve"> </w:t>
      </w:r>
      <w:proofErr w:type="gramStart"/>
      <w:r w:rsidRPr="00FF1019">
        <w:t xml:space="preserve">civil”  </w:t>
      </w:r>
      <w:proofErr w:type="spellStart"/>
      <w:r w:rsidRPr="00FF1019">
        <w:t>si</w:t>
      </w:r>
      <w:proofErr w:type="spellEnd"/>
      <w:proofErr w:type="gramEnd"/>
      <w:r w:rsidRPr="00FF1019">
        <w:t xml:space="preserve"> </w:t>
      </w:r>
      <w:proofErr w:type="spellStart"/>
      <w:r w:rsidRPr="00FF1019">
        <w:t>edhe</w:t>
      </w:r>
      <w:proofErr w:type="spellEnd"/>
      <w:r w:rsidRPr="00FF1019">
        <w:t xml:space="preserve"> </w:t>
      </w:r>
      <w:proofErr w:type="spellStart"/>
      <w:r w:rsidRPr="00FF1019">
        <w:t>Aktet</w:t>
      </w:r>
      <w:proofErr w:type="spellEnd"/>
      <w:r w:rsidRPr="00FF1019">
        <w:t xml:space="preserve"> </w:t>
      </w:r>
      <w:proofErr w:type="spellStart"/>
      <w:r w:rsidRPr="00FF1019">
        <w:t>nën</w:t>
      </w:r>
      <w:proofErr w:type="spellEnd"/>
      <w:r w:rsidRPr="00FF1019">
        <w:t xml:space="preserve"> </w:t>
      </w:r>
      <w:proofErr w:type="spellStart"/>
      <w:r w:rsidRPr="00FF1019">
        <w:t>ligjore</w:t>
      </w:r>
      <w:proofErr w:type="spellEnd"/>
      <w:r w:rsidRPr="00FF1019">
        <w:t xml:space="preserve"> </w:t>
      </w:r>
      <w:proofErr w:type="spellStart"/>
      <w:r w:rsidRPr="00FF1019">
        <w:t>qe</w:t>
      </w:r>
      <w:proofErr w:type="spellEnd"/>
      <w:r w:rsidRPr="00FF1019">
        <w:t xml:space="preserve"> </w:t>
      </w:r>
      <w:proofErr w:type="spellStart"/>
      <w:r w:rsidRPr="00FF1019">
        <w:t>rregullojnë</w:t>
      </w:r>
      <w:proofErr w:type="spellEnd"/>
      <w:r w:rsidRPr="00FF1019">
        <w:t xml:space="preserve">   </w:t>
      </w:r>
      <w:proofErr w:type="spellStart"/>
      <w:r w:rsidRPr="00FF1019">
        <w:t>marrëdhënien</w:t>
      </w:r>
      <w:proofErr w:type="spellEnd"/>
      <w:r w:rsidRPr="00FF1019">
        <w:t xml:space="preserve"> e </w:t>
      </w:r>
      <w:proofErr w:type="spellStart"/>
      <w:r w:rsidRPr="00FF1019">
        <w:t>punës</w:t>
      </w:r>
      <w:proofErr w:type="spellEnd"/>
      <w:r w:rsidRPr="00FF1019">
        <w:t xml:space="preserve"> </w:t>
      </w:r>
      <w:proofErr w:type="spellStart"/>
      <w:r w:rsidRPr="00FF1019">
        <w:t>në</w:t>
      </w:r>
      <w:proofErr w:type="spellEnd"/>
      <w:r w:rsidRPr="00FF1019">
        <w:t xml:space="preserve">  </w:t>
      </w:r>
      <w:proofErr w:type="spellStart"/>
      <w:r w:rsidRPr="00FF1019">
        <w:t>shërbimin</w:t>
      </w:r>
      <w:proofErr w:type="spellEnd"/>
      <w:r w:rsidRPr="00FF1019">
        <w:t xml:space="preserve"> civil</w:t>
      </w:r>
    </w:p>
    <w:p w:rsidR="005D7186" w:rsidRPr="00FF1019" w:rsidRDefault="005D7186" w:rsidP="005D7186">
      <w:pPr>
        <w:pStyle w:val="ListParagraph"/>
        <w:numPr>
          <w:ilvl w:val="0"/>
          <w:numId w:val="32"/>
        </w:numPr>
        <w:spacing w:line="276" w:lineRule="auto"/>
        <w:jc w:val="both"/>
      </w:pPr>
      <w:proofErr w:type="spellStart"/>
      <w:r w:rsidRPr="00FF1019">
        <w:t>Njohuritë</w:t>
      </w:r>
      <w:proofErr w:type="spellEnd"/>
      <w:r w:rsidRPr="00FF1019">
        <w:t xml:space="preserve"> </w:t>
      </w:r>
      <w:proofErr w:type="spellStart"/>
      <w:r w:rsidRPr="00FF1019">
        <w:t>mbi</w:t>
      </w:r>
      <w:proofErr w:type="spellEnd"/>
      <w:r w:rsidRPr="00FF1019">
        <w:t xml:space="preserve"> </w:t>
      </w:r>
      <w:proofErr w:type="spellStart"/>
      <w:r w:rsidRPr="00FF1019">
        <w:t>ligjin</w:t>
      </w:r>
      <w:proofErr w:type="spellEnd"/>
      <w:r w:rsidRPr="00FF1019">
        <w:t xml:space="preserve"> nr.139 </w:t>
      </w:r>
      <w:proofErr w:type="spellStart"/>
      <w:r w:rsidRPr="00FF1019">
        <w:t>datë</w:t>
      </w:r>
      <w:proofErr w:type="spellEnd"/>
      <w:r w:rsidRPr="00FF1019">
        <w:t xml:space="preserve"> 17.12.2015 “</w:t>
      </w:r>
      <w:proofErr w:type="spellStart"/>
      <w:proofErr w:type="gramStart"/>
      <w:r w:rsidRPr="00FF1019">
        <w:t>Për</w:t>
      </w:r>
      <w:proofErr w:type="spellEnd"/>
      <w:r w:rsidRPr="00FF1019">
        <w:t xml:space="preserve">  </w:t>
      </w:r>
      <w:proofErr w:type="spellStart"/>
      <w:r w:rsidRPr="00FF1019">
        <w:t>Vetëqeverisjen</w:t>
      </w:r>
      <w:proofErr w:type="spellEnd"/>
      <w:proofErr w:type="gramEnd"/>
      <w:r w:rsidRPr="00FF1019">
        <w:t xml:space="preserve"> </w:t>
      </w:r>
      <w:proofErr w:type="spellStart"/>
      <w:r w:rsidRPr="00FF1019">
        <w:t>Vendore</w:t>
      </w:r>
      <w:proofErr w:type="spellEnd"/>
      <w:r w:rsidRPr="00FF1019">
        <w:t>”</w:t>
      </w:r>
    </w:p>
    <w:p w:rsidR="005D7186" w:rsidRPr="00FF1019" w:rsidRDefault="005D7186" w:rsidP="005D7186">
      <w:pPr>
        <w:pStyle w:val="ListParagraph"/>
        <w:numPr>
          <w:ilvl w:val="0"/>
          <w:numId w:val="32"/>
        </w:numPr>
        <w:spacing w:line="276" w:lineRule="auto"/>
        <w:jc w:val="both"/>
        <w:rPr>
          <w:lang w:val="sq-AL"/>
        </w:rPr>
      </w:pPr>
      <w:proofErr w:type="spellStart"/>
      <w:r w:rsidRPr="00FF1019">
        <w:t>Njohuritë</w:t>
      </w:r>
      <w:proofErr w:type="spellEnd"/>
      <w:r w:rsidRPr="00FF1019">
        <w:t xml:space="preserve"> </w:t>
      </w:r>
      <w:proofErr w:type="spellStart"/>
      <w:r w:rsidRPr="00FF1019">
        <w:t>mbi</w:t>
      </w:r>
      <w:proofErr w:type="spellEnd"/>
      <w:r w:rsidRPr="00FF1019">
        <w:t xml:space="preserve"> </w:t>
      </w:r>
      <w:proofErr w:type="spellStart"/>
      <w:r w:rsidRPr="00FF1019">
        <w:t>ligjin</w:t>
      </w:r>
      <w:proofErr w:type="spellEnd"/>
      <w:r w:rsidRPr="00FF1019">
        <w:rPr>
          <w:lang w:val="sq-AL"/>
        </w:rPr>
        <w:t xml:space="preserve"> nr 9367 dat</w:t>
      </w:r>
      <w:r w:rsidRPr="00FF1019">
        <w:t>ë</w:t>
      </w:r>
      <w:r w:rsidRPr="00FF1019">
        <w:rPr>
          <w:lang w:val="sq-AL"/>
        </w:rPr>
        <w:t xml:space="preserve"> 07.04.2005 “P</w:t>
      </w:r>
      <w:r w:rsidRPr="00FF1019">
        <w:t>ë</w:t>
      </w:r>
      <w:r w:rsidRPr="00FF1019">
        <w:rPr>
          <w:lang w:val="sq-AL"/>
        </w:rPr>
        <w:t>r parandalimin e konfliktit t</w:t>
      </w:r>
      <w:r w:rsidRPr="00FF1019">
        <w:t>ë</w:t>
      </w:r>
      <w:r w:rsidRPr="00FF1019">
        <w:rPr>
          <w:lang w:val="sq-AL"/>
        </w:rPr>
        <w:t xml:space="preserve"> intereresave”.</w:t>
      </w:r>
    </w:p>
    <w:p w:rsidR="005D7186" w:rsidRPr="00FF1019" w:rsidRDefault="005D7186" w:rsidP="005D7186">
      <w:pPr>
        <w:pStyle w:val="ListParagraph"/>
        <w:numPr>
          <w:ilvl w:val="0"/>
          <w:numId w:val="32"/>
        </w:numPr>
        <w:spacing w:line="276" w:lineRule="auto"/>
        <w:jc w:val="both"/>
        <w:rPr>
          <w:lang w:val="sq-AL"/>
        </w:rPr>
      </w:pPr>
      <w:proofErr w:type="spellStart"/>
      <w:r w:rsidRPr="00FF1019">
        <w:t>Njohuritë</w:t>
      </w:r>
      <w:proofErr w:type="spellEnd"/>
      <w:r w:rsidRPr="00FF1019">
        <w:t xml:space="preserve"> </w:t>
      </w:r>
      <w:proofErr w:type="spellStart"/>
      <w:r w:rsidRPr="00FF1019">
        <w:t>mbi</w:t>
      </w:r>
      <w:proofErr w:type="spellEnd"/>
      <w:r w:rsidRPr="00FF1019">
        <w:t xml:space="preserve"> </w:t>
      </w:r>
      <w:proofErr w:type="spellStart"/>
      <w:r w:rsidRPr="00FF1019">
        <w:t>ligjin</w:t>
      </w:r>
      <w:proofErr w:type="spellEnd"/>
      <w:r w:rsidRPr="00FF1019">
        <w:rPr>
          <w:lang w:val="sq-AL"/>
        </w:rPr>
        <w:t xml:space="preserve"> Nr. 9131 dat</w:t>
      </w:r>
      <w:r w:rsidRPr="00FF1019">
        <w:t>ë</w:t>
      </w:r>
      <w:r w:rsidRPr="00FF1019">
        <w:rPr>
          <w:lang w:val="sq-AL"/>
        </w:rPr>
        <w:t xml:space="preserve"> 08.09.2003 “P</w:t>
      </w:r>
      <w:r w:rsidRPr="00FF1019">
        <w:t>ë</w:t>
      </w:r>
      <w:r w:rsidRPr="00FF1019">
        <w:rPr>
          <w:lang w:val="sq-AL"/>
        </w:rPr>
        <w:t>r rregullat e etikës në administratën publike”.</w:t>
      </w:r>
    </w:p>
    <w:p w:rsidR="005D7186" w:rsidRPr="00FF1019" w:rsidRDefault="005D7186" w:rsidP="005D7186">
      <w:pPr>
        <w:pStyle w:val="ListParagraph"/>
        <w:numPr>
          <w:ilvl w:val="0"/>
          <w:numId w:val="32"/>
        </w:numPr>
        <w:spacing w:line="276" w:lineRule="auto"/>
        <w:contextualSpacing/>
        <w:jc w:val="both"/>
        <w:rPr>
          <w:lang w:val="fr-FR"/>
        </w:rPr>
      </w:pPr>
      <w:proofErr w:type="spellStart"/>
      <w:r w:rsidRPr="00FF1019">
        <w:t>Njohuritë</w:t>
      </w:r>
      <w:proofErr w:type="spellEnd"/>
      <w:r w:rsidRPr="00FF1019">
        <w:t xml:space="preserve"> </w:t>
      </w:r>
      <w:proofErr w:type="spellStart"/>
      <w:r w:rsidRPr="00FF1019">
        <w:t>mbi</w:t>
      </w:r>
      <w:proofErr w:type="spellEnd"/>
      <w:r w:rsidRPr="00FF1019">
        <w:t xml:space="preserve"> </w:t>
      </w:r>
      <w:proofErr w:type="spellStart"/>
      <w:proofErr w:type="gramStart"/>
      <w:r w:rsidRPr="00FF1019">
        <w:t>ligjin</w:t>
      </w:r>
      <w:proofErr w:type="spellEnd"/>
      <w:r w:rsidRPr="00FF1019">
        <w:t xml:space="preserve"> </w:t>
      </w:r>
      <w:r>
        <w:t xml:space="preserve"> </w:t>
      </w:r>
      <w:proofErr w:type="spellStart"/>
      <w:r w:rsidRPr="00FF1019">
        <w:rPr>
          <w:lang w:val="fr-FR"/>
        </w:rPr>
        <w:t>Ligji</w:t>
      </w:r>
      <w:proofErr w:type="spellEnd"/>
      <w:proofErr w:type="gramEnd"/>
      <w:r w:rsidRPr="00FF1019">
        <w:rPr>
          <w:lang w:val="fr-FR"/>
        </w:rPr>
        <w:t xml:space="preserve"> nr.10431  date 09.06.2011 “ </w:t>
      </w:r>
      <w:proofErr w:type="spellStart"/>
      <w:r w:rsidRPr="00FF1019">
        <w:rPr>
          <w:lang w:val="fr-FR"/>
        </w:rPr>
        <w:t>P</w:t>
      </w:r>
      <w:r>
        <w:rPr>
          <w:lang w:val="fr-FR"/>
        </w:rPr>
        <w:t>ë</w:t>
      </w:r>
      <w:r w:rsidRPr="00FF1019">
        <w:rPr>
          <w:lang w:val="fr-FR"/>
        </w:rPr>
        <w:t>r</w:t>
      </w:r>
      <w:proofErr w:type="spellEnd"/>
      <w:r w:rsidRPr="00FF1019">
        <w:rPr>
          <w:lang w:val="fr-FR"/>
        </w:rPr>
        <w:t xml:space="preserve"> </w:t>
      </w:r>
      <w:proofErr w:type="spellStart"/>
      <w:r w:rsidRPr="00FF1019">
        <w:rPr>
          <w:lang w:val="fr-FR"/>
        </w:rPr>
        <w:t>mbrojtjen</w:t>
      </w:r>
      <w:proofErr w:type="spellEnd"/>
      <w:r w:rsidRPr="00FF1019">
        <w:rPr>
          <w:lang w:val="fr-FR"/>
        </w:rPr>
        <w:t xml:space="preserve"> e </w:t>
      </w:r>
      <w:proofErr w:type="spellStart"/>
      <w:r w:rsidRPr="00FF1019">
        <w:rPr>
          <w:lang w:val="fr-FR"/>
        </w:rPr>
        <w:t>Mjedisit</w:t>
      </w:r>
      <w:proofErr w:type="spellEnd"/>
      <w:r w:rsidRPr="00FF1019">
        <w:rPr>
          <w:lang w:val="fr-FR"/>
        </w:rPr>
        <w:t>”.</w:t>
      </w:r>
    </w:p>
    <w:p w:rsidR="005D7186" w:rsidRPr="00FF1019" w:rsidRDefault="005D7186" w:rsidP="005D7186">
      <w:pPr>
        <w:pStyle w:val="ListParagraph"/>
        <w:numPr>
          <w:ilvl w:val="0"/>
          <w:numId w:val="32"/>
        </w:numPr>
        <w:spacing w:line="276" w:lineRule="auto"/>
        <w:contextualSpacing/>
        <w:jc w:val="both"/>
        <w:rPr>
          <w:lang w:val="fr-FR"/>
        </w:rPr>
      </w:pPr>
      <w:proofErr w:type="spellStart"/>
      <w:r w:rsidRPr="00FF1019">
        <w:t>Njohuritë</w:t>
      </w:r>
      <w:proofErr w:type="spellEnd"/>
      <w:r w:rsidRPr="00FF1019">
        <w:t xml:space="preserve"> </w:t>
      </w:r>
      <w:proofErr w:type="spellStart"/>
      <w:r w:rsidRPr="00FF1019">
        <w:t>mbi</w:t>
      </w:r>
      <w:proofErr w:type="spellEnd"/>
      <w:r w:rsidRPr="00FF1019">
        <w:t xml:space="preserve"> </w:t>
      </w:r>
      <w:proofErr w:type="spellStart"/>
      <w:r w:rsidRPr="00FF1019">
        <w:rPr>
          <w:lang w:val="fr-FR"/>
        </w:rPr>
        <w:t>Ligji</w:t>
      </w:r>
      <w:proofErr w:type="spellEnd"/>
      <w:r w:rsidRPr="00FF1019">
        <w:rPr>
          <w:lang w:val="fr-FR"/>
        </w:rPr>
        <w:t xml:space="preserve"> nr. </w:t>
      </w:r>
      <w:proofErr w:type="gramStart"/>
      <w:r w:rsidRPr="00FF1019">
        <w:rPr>
          <w:lang w:val="fr-FR"/>
        </w:rPr>
        <w:t>10440  date</w:t>
      </w:r>
      <w:proofErr w:type="gramEnd"/>
      <w:r w:rsidRPr="00FF1019">
        <w:rPr>
          <w:lang w:val="fr-FR"/>
        </w:rPr>
        <w:t xml:space="preserve"> 07.07.2011 “ </w:t>
      </w:r>
      <w:proofErr w:type="spellStart"/>
      <w:r w:rsidRPr="00FF1019">
        <w:rPr>
          <w:lang w:val="fr-FR"/>
        </w:rPr>
        <w:t>P</w:t>
      </w:r>
      <w:r>
        <w:rPr>
          <w:lang w:val="fr-FR"/>
        </w:rPr>
        <w:t>ë</w:t>
      </w:r>
      <w:r w:rsidRPr="00FF1019">
        <w:rPr>
          <w:lang w:val="fr-FR"/>
        </w:rPr>
        <w:t>r</w:t>
      </w:r>
      <w:proofErr w:type="spellEnd"/>
      <w:r w:rsidRPr="00FF1019">
        <w:rPr>
          <w:lang w:val="fr-FR"/>
        </w:rPr>
        <w:t xml:space="preserve"> </w:t>
      </w:r>
      <w:proofErr w:type="spellStart"/>
      <w:r w:rsidRPr="00FF1019">
        <w:rPr>
          <w:lang w:val="fr-FR"/>
        </w:rPr>
        <w:t>Vler</w:t>
      </w:r>
      <w:r>
        <w:rPr>
          <w:lang w:val="fr-FR"/>
        </w:rPr>
        <w:t>ësimin</w:t>
      </w:r>
      <w:proofErr w:type="spellEnd"/>
      <w:r>
        <w:rPr>
          <w:lang w:val="fr-FR"/>
        </w:rPr>
        <w:t xml:space="preserve"> </w:t>
      </w:r>
      <w:proofErr w:type="spellStart"/>
      <w:r>
        <w:rPr>
          <w:lang w:val="fr-FR"/>
        </w:rPr>
        <w:t>Ndikimit</w:t>
      </w:r>
      <w:proofErr w:type="spellEnd"/>
      <w:r>
        <w:rPr>
          <w:lang w:val="fr-FR"/>
        </w:rPr>
        <w:t xml:space="preserve"> </w:t>
      </w:r>
      <w:proofErr w:type="spellStart"/>
      <w:r>
        <w:rPr>
          <w:lang w:val="fr-FR"/>
        </w:rPr>
        <w:t>në</w:t>
      </w:r>
      <w:proofErr w:type="spellEnd"/>
      <w:r w:rsidRPr="00FF1019">
        <w:rPr>
          <w:lang w:val="fr-FR"/>
        </w:rPr>
        <w:t xml:space="preserve"> </w:t>
      </w:r>
      <w:proofErr w:type="spellStart"/>
      <w:r w:rsidRPr="00FF1019">
        <w:rPr>
          <w:lang w:val="fr-FR"/>
        </w:rPr>
        <w:t>Mjedis</w:t>
      </w:r>
      <w:proofErr w:type="spellEnd"/>
      <w:r w:rsidRPr="00FF1019">
        <w:rPr>
          <w:lang w:val="fr-FR"/>
        </w:rPr>
        <w:t>”.</w:t>
      </w:r>
    </w:p>
    <w:p w:rsidR="005D7186" w:rsidRPr="00FF1019" w:rsidRDefault="005D7186" w:rsidP="005D7186">
      <w:pPr>
        <w:pStyle w:val="ListParagraph"/>
        <w:numPr>
          <w:ilvl w:val="0"/>
          <w:numId w:val="32"/>
        </w:numPr>
        <w:spacing w:line="276" w:lineRule="auto"/>
        <w:contextualSpacing/>
        <w:jc w:val="both"/>
        <w:rPr>
          <w:lang w:val="fr-FR"/>
        </w:rPr>
      </w:pPr>
      <w:proofErr w:type="spellStart"/>
      <w:r w:rsidRPr="00FF1019">
        <w:t>Njohuritë</w:t>
      </w:r>
      <w:proofErr w:type="spellEnd"/>
      <w:r w:rsidRPr="00FF1019">
        <w:t xml:space="preserve"> </w:t>
      </w:r>
      <w:proofErr w:type="spellStart"/>
      <w:r w:rsidRPr="00FF1019">
        <w:t>mbi</w:t>
      </w:r>
      <w:proofErr w:type="spellEnd"/>
      <w:r w:rsidRPr="00FF1019">
        <w:t xml:space="preserve"> </w:t>
      </w:r>
      <w:proofErr w:type="spellStart"/>
      <w:r w:rsidRPr="00FF1019">
        <w:rPr>
          <w:lang w:val="fr-FR"/>
        </w:rPr>
        <w:t>Lig</w:t>
      </w:r>
      <w:r>
        <w:rPr>
          <w:lang w:val="fr-FR"/>
        </w:rPr>
        <w:t>ji</w:t>
      </w:r>
      <w:proofErr w:type="spellEnd"/>
      <w:r>
        <w:rPr>
          <w:lang w:val="fr-FR"/>
        </w:rPr>
        <w:t xml:space="preserve"> nr.10463, date 22.09.2011 "</w:t>
      </w:r>
      <w:proofErr w:type="spellStart"/>
      <w:r>
        <w:rPr>
          <w:lang w:val="fr-FR"/>
        </w:rPr>
        <w:t>Për</w:t>
      </w:r>
      <w:proofErr w:type="spellEnd"/>
      <w:r>
        <w:rPr>
          <w:lang w:val="fr-FR"/>
        </w:rPr>
        <w:t xml:space="preserve"> </w:t>
      </w:r>
      <w:proofErr w:type="spellStart"/>
      <w:proofErr w:type="gramStart"/>
      <w:r>
        <w:rPr>
          <w:lang w:val="fr-FR"/>
        </w:rPr>
        <w:t>menaxhimin</w:t>
      </w:r>
      <w:proofErr w:type="spellEnd"/>
      <w:r>
        <w:rPr>
          <w:lang w:val="fr-FR"/>
        </w:rPr>
        <w:t xml:space="preserve">  e</w:t>
      </w:r>
      <w:proofErr w:type="gramEnd"/>
      <w:r>
        <w:rPr>
          <w:lang w:val="fr-FR"/>
        </w:rPr>
        <w:t xml:space="preserve"> </w:t>
      </w:r>
      <w:proofErr w:type="spellStart"/>
      <w:r>
        <w:rPr>
          <w:lang w:val="fr-FR"/>
        </w:rPr>
        <w:t>integruar</w:t>
      </w:r>
      <w:proofErr w:type="spellEnd"/>
      <w:r>
        <w:rPr>
          <w:lang w:val="fr-FR"/>
        </w:rPr>
        <w:t xml:space="preserve"> </w:t>
      </w:r>
      <w:proofErr w:type="spellStart"/>
      <w:r>
        <w:rPr>
          <w:lang w:val="fr-FR"/>
        </w:rPr>
        <w:t>të</w:t>
      </w:r>
      <w:proofErr w:type="spellEnd"/>
      <w:r w:rsidRPr="00FF1019">
        <w:rPr>
          <w:lang w:val="fr-FR"/>
        </w:rPr>
        <w:t xml:space="preserve"> </w:t>
      </w:r>
      <w:proofErr w:type="spellStart"/>
      <w:r w:rsidRPr="00FF1019">
        <w:rPr>
          <w:lang w:val="fr-FR"/>
        </w:rPr>
        <w:t>mbetjeve</w:t>
      </w:r>
      <w:proofErr w:type="spellEnd"/>
      <w:r w:rsidRPr="00FF1019">
        <w:rPr>
          <w:lang w:val="fr-FR"/>
        </w:rPr>
        <w:t>"</w:t>
      </w:r>
    </w:p>
    <w:p w:rsidR="005D7186" w:rsidRPr="00FF1019" w:rsidRDefault="005D7186" w:rsidP="005D7186">
      <w:pPr>
        <w:pStyle w:val="ListParagraph"/>
        <w:numPr>
          <w:ilvl w:val="0"/>
          <w:numId w:val="32"/>
        </w:numPr>
        <w:spacing w:line="276" w:lineRule="auto"/>
        <w:contextualSpacing/>
        <w:jc w:val="both"/>
        <w:rPr>
          <w:lang w:val="fr-FR"/>
        </w:rPr>
      </w:pPr>
      <w:proofErr w:type="spellStart"/>
      <w:r w:rsidRPr="00FF1019">
        <w:t>Njohuritë</w:t>
      </w:r>
      <w:proofErr w:type="spellEnd"/>
      <w:r w:rsidRPr="00FF1019">
        <w:t xml:space="preserve"> </w:t>
      </w:r>
      <w:proofErr w:type="spellStart"/>
      <w:r w:rsidRPr="00FF1019">
        <w:t>mbi</w:t>
      </w:r>
      <w:proofErr w:type="spellEnd"/>
      <w:r w:rsidRPr="00FF1019">
        <w:t xml:space="preserve"> </w:t>
      </w:r>
      <w:proofErr w:type="spellStart"/>
      <w:r w:rsidRPr="00FF1019">
        <w:rPr>
          <w:lang w:val="fr-FR"/>
        </w:rPr>
        <w:t>Vendim</w:t>
      </w:r>
      <w:proofErr w:type="spellEnd"/>
      <w:r w:rsidRPr="00FF1019">
        <w:rPr>
          <w:lang w:val="fr-FR"/>
        </w:rPr>
        <w:t xml:space="preserve"> nr. 1189, date 18.11.2009 “ </w:t>
      </w:r>
      <w:proofErr w:type="spellStart"/>
      <w:r w:rsidRPr="00FF1019">
        <w:rPr>
          <w:lang w:val="fr-FR"/>
        </w:rPr>
        <w:t>P</w:t>
      </w:r>
      <w:r>
        <w:rPr>
          <w:lang w:val="fr-FR"/>
        </w:rPr>
        <w:t>ë</w:t>
      </w:r>
      <w:r w:rsidRPr="00FF1019">
        <w:rPr>
          <w:lang w:val="fr-FR"/>
        </w:rPr>
        <w:t>r</w:t>
      </w:r>
      <w:proofErr w:type="spellEnd"/>
      <w:r w:rsidRPr="00FF1019">
        <w:rPr>
          <w:lang w:val="fr-FR"/>
        </w:rPr>
        <w:t xml:space="preserve"> </w:t>
      </w:r>
      <w:proofErr w:type="spellStart"/>
      <w:r w:rsidRPr="00FF1019">
        <w:rPr>
          <w:lang w:val="fr-FR"/>
        </w:rPr>
        <w:t>rregullat</w:t>
      </w:r>
      <w:proofErr w:type="spellEnd"/>
      <w:r w:rsidRPr="00FF1019">
        <w:rPr>
          <w:lang w:val="fr-FR"/>
        </w:rPr>
        <w:t xml:space="preserve"> </w:t>
      </w:r>
      <w:proofErr w:type="spellStart"/>
      <w:r w:rsidRPr="00FF1019">
        <w:rPr>
          <w:lang w:val="fr-FR"/>
        </w:rPr>
        <w:t>dhe</w:t>
      </w:r>
      <w:proofErr w:type="spellEnd"/>
      <w:r w:rsidRPr="00FF1019">
        <w:rPr>
          <w:lang w:val="fr-FR"/>
        </w:rPr>
        <w:t xml:space="preserve"> </w:t>
      </w:r>
      <w:proofErr w:type="spellStart"/>
      <w:r w:rsidRPr="00FF1019">
        <w:rPr>
          <w:lang w:val="fr-FR"/>
        </w:rPr>
        <w:t>procedurat</w:t>
      </w:r>
      <w:proofErr w:type="spellEnd"/>
      <w:r w:rsidRPr="00FF1019">
        <w:rPr>
          <w:lang w:val="fr-FR"/>
        </w:rPr>
        <w:t xml:space="preserve"> </w:t>
      </w:r>
      <w:proofErr w:type="spellStart"/>
      <w:r w:rsidRPr="00FF1019">
        <w:rPr>
          <w:lang w:val="fr-FR"/>
        </w:rPr>
        <w:t>p</w:t>
      </w:r>
      <w:r>
        <w:rPr>
          <w:lang w:val="fr-FR"/>
        </w:rPr>
        <w:t>ë</w:t>
      </w:r>
      <w:r w:rsidRPr="00FF1019">
        <w:rPr>
          <w:lang w:val="fr-FR"/>
        </w:rPr>
        <w:t>r</w:t>
      </w:r>
      <w:proofErr w:type="spellEnd"/>
      <w:r w:rsidRPr="00FF1019">
        <w:rPr>
          <w:lang w:val="fr-FR"/>
        </w:rPr>
        <w:t xml:space="preserve"> </w:t>
      </w:r>
      <w:proofErr w:type="spellStart"/>
      <w:r w:rsidRPr="00FF1019">
        <w:rPr>
          <w:lang w:val="fr-FR"/>
        </w:rPr>
        <w:t>hartimin</w:t>
      </w:r>
      <w:proofErr w:type="spellEnd"/>
      <w:r w:rsidRPr="00FF1019">
        <w:rPr>
          <w:lang w:val="fr-FR"/>
        </w:rPr>
        <w:t xml:space="preserve"> </w:t>
      </w:r>
      <w:proofErr w:type="spellStart"/>
      <w:r>
        <w:rPr>
          <w:lang w:val="fr-FR"/>
        </w:rPr>
        <w:t>dhe</w:t>
      </w:r>
      <w:proofErr w:type="spellEnd"/>
      <w:r>
        <w:rPr>
          <w:lang w:val="fr-FR"/>
        </w:rPr>
        <w:t xml:space="preserve"> </w:t>
      </w:r>
      <w:proofErr w:type="spellStart"/>
      <w:r>
        <w:rPr>
          <w:lang w:val="fr-FR"/>
        </w:rPr>
        <w:t>zbatimin</w:t>
      </w:r>
      <w:proofErr w:type="spellEnd"/>
      <w:r>
        <w:rPr>
          <w:lang w:val="fr-FR"/>
        </w:rPr>
        <w:t xml:space="preserve"> e </w:t>
      </w:r>
      <w:proofErr w:type="spellStart"/>
      <w:r>
        <w:rPr>
          <w:lang w:val="fr-FR"/>
        </w:rPr>
        <w:t>programit</w:t>
      </w:r>
      <w:proofErr w:type="spellEnd"/>
      <w:r>
        <w:rPr>
          <w:lang w:val="fr-FR"/>
        </w:rPr>
        <w:t xml:space="preserve"> </w:t>
      </w:r>
      <w:proofErr w:type="spellStart"/>
      <w:r>
        <w:rPr>
          <w:lang w:val="fr-FR"/>
        </w:rPr>
        <w:t>kombë</w:t>
      </w:r>
      <w:r w:rsidRPr="00FF1019">
        <w:rPr>
          <w:lang w:val="fr-FR"/>
        </w:rPr>
        <w:t>tar</w:t>
      </w:r>
      <w:proofErr w:type="spellEnd"/>
      <w:r w:rsidRPr="00FF1019">
        <w:rPr>
          <w:lang w:val="fr-FR"/>
        </w:rPr>
        <w:t xml:space="preserve"> </w:t>
      </w:r>
      <w:proofErr w:type="spellStart"/>
      <w:r w:rsidRPr="00FF1019">
        <w:rPr>
          <w:lang w:val="fr-FR"/>
        </w:rPr>
        <w:t>t</w:t>
      </w:r>
      <w:r>
        <w:rPr>
          <w:lang w:val="fr-FR"/>
        </w:rPr>
        <w:t>ë</w:t>
      </w:r>
      <w:proofErr w:type="spellEnd"/>
      <w:r w:rsidRPr="00FF1019">
        <w:rPr>
          <w:lang w:val="fr-FR"/>
        </w:rPr>
        <w:t xml:space="preserve"> </w:t>
      </w:r>
      <w:proofErr w:type="spellStart"/>
      <w:r w:rsidRPr="00FF1019">
        <w:rPr>
          <w:lang w:val="fr-FR"/>
        </w:rPr>
        <w:t>monitorimit</w:t>
      </w:r>
      <w:proofErr w:type="spellEnd"/>
      <w:r w:rsidRPr="00FF1019">
        <w:rPr>
          <w:lang w:val="fr-FR"/>
        </w:rPr>
        <w:t xml:space="preserve"> </w:t>
      </w:r>
      <w:proofErr w:type="spellStart"/>
      <w:r w:rsidRPr="00FF1019">
        <w:rPr>
          <w:lang w:val="fr-FR"/>
        </w:rPr>
        <w:t>t</w:t>
      </w:r>
      <w:r>
        <w:rPr>
          <w:lang w:val="fr-FR"/>
        </w:rPr>
        <w:t>ë</w:t>
      </w:r>
      <w:proofErr w:type="spellEnd"/>
      <w:r w:rsidRPr="00FF1019">
        <w:rPr>
          <w:lang w:val="fr-FR"/>
        </w:rPr>
        <w:t xml:space="preserve"> </w:t>
      </w:r>
      <w:proofErr w:type="spellStart"/>
      <w:r w:rsidRPr="00FF1019">
        <w:rPr>
          <w:lang w:val="fr-FR"/>
        </w:rPr>
        <w:t>Mjedisit</w:t>
      </w:r>
      <w:proofErr w:type="spellEnd"/>
      <w:r w:rsidRPr="00FF1019">
        <w:rPr>
          <w:lang w:val="fr-FR"/>
        </w:rPr>
        <w:t xml:space="preserve"> ”.</w:t>
      </w:r>
    </w:p>
    <w:p w:rsidR="005D7186" w:rsidRPr="00FF1019" w:rsidRDefault="005D7186" w:rsidP="005D7186">
      <w:pPr>
        <w:pStyle w:val="ListParagraph"/>
        <w:numPr>
          <w:ilvl w:val="0"/>
          <w:numId w:val="32"/>
        </w:numPr>
        <w:spacing w:line="276" w:lineRule="auto"/>
        <w:contextualSpacing/>
        <w:jc w:val="both"/>
        <w:rPr>
          <w:lang w:val="fr-FR"/>
        </w:rPr>
      </w:pPr>
      <w:proofErr w:type="spellStart"/>
      <w:r w:rsidRPr="00FF1019">
        <w:t>Njohuritë</w:t>
      </w:r>
      <w:proofErr w:type="spellEnd"/>
      <w:r w:rsidRPr="00FF1019">
        <w:t xml:space="preserve"> </w:t>
      </w:r>
      <w:proofErr w:type="spellStart"/>
      <w:r w:rsidRPr="00FF1019">
        <w:t>mbi</w:t>
      </w:r>
      <w:proofErr w:type="spellEnd"/>
      <w:r w:rsidRPr="00FF1019">
        <w:t xml:space="preserve"> </w:t>
      </w:r>
      <w:proofErr w:type="spellStart"/>
      <w:r w:rsidRPr="00FF1019">
        <w:rPr>
          <w:lang w:val="fr-FR"/>
        </w:rPr>
        <w:t>Ligji</w:t>
      </w:r>
      <w:r>
        <w:rPr>
          <w:lang w:val="fr-FR"/>
        </w:rPr>
        <w:t>n</w:t>
      </w:r>
      <w:proofErr w:type="spellEnd"/>
      <w:r w:rsidRPr="00FF1019">
        <w:rPr>
          <w:lang w:val="fr-FR"/>
        </w:rPr>
        <w:t xml:space="preserve"> Nr.10 463, </w:t>
      </w:r>
      <w:proofErr w:type="spellStart"/>
      <w:r w:rsidRPr="00FF1019">
        <w:rPr>
          <w:lang w:val="fr-FR"/>
        </w:rPr>
        <w:t>datë</w:t>
      </w:r>
      <w:proofErr w:type="spellEnd"/>
      <w:r w:rsidRPr="00FF1019">
        <w:rPr>
          <w:lang w:val="fr-FR"/>
        </w:rPr>
        <w:t xml:space="preserve"> 22.9.2011 “</w:t>
      </w:r>
      <w:proofErr w:type="spellStart"/>
      <w:r w:rsidRPr="00FF1019">
        <w:rPr>
          <w:lang w:val="fr-FR"/>
        </w:rPr>
        <w:t>Për</w:t>
      </w:r>
      <w:proofErr w:type="spellEnd"/>
      <w:r w:rsidRPr="00FF1019">
        <w:rPr>
          <w:lang w:val="fr-FR"/>
        </w:rPr>
        <w:t xml:space="preserve"> </w:t>
      </w:r>
      <w:proofErr w:type="spellStart"/>
      <w:r w:rsidRPr="00FF1019">
        <w:rPr>
          <w:lang w:val="fr-FR"/>
        </w:rPr>
        <w:t>Menaxhimin</w:t>
      </w:r>
      <w:proofErr w:type="spellEnd"/>
      <w:r w:rsidRPr="00FF1019">
        <w:rPr>
          <w:lang w:val="fr-FR"/>
        </w:rPr>
        <w:t xml:space="preserve"> e </w:t>
      </w:r>
      <w:proofErr w:type="spellStart"/>
      <w:r w:rsidRPr="00FF1019">
        <w:rPr>
          <w:lang w:val="fr-FR"/>
        </w:rPr>
        <w:t>Integruar</w:t>
      </w:r>
      <w:proofErr w:type="spellEnd"/>
      <w:r w:rsidRPr="00FF1019">
        <w:rPr>
          <w:lang w:val="fr-FR"/>
        </w:rPr>
        <w:t xml:space="preserve"> </w:t>
      </w:r>
      <w:proofErr w:type="spellStart"/>
      <w:r w:rsidRPr="00FF1019">
        <w:rPr>
          <w:lang w:val="fr-FR"/>
        </w:rPr>
        <w:t>të</w:t>
      </w:r>
      <w:proofErr w:type="spellEnd"/>
      <w:r w:rsidRPr="00FF1019">
        <w:rPr>
          <w:lang w:val="fr-FR"/>
        </w:rPr>
        <w:t xml:space="preserve"> </w:t>
      </w:r>
      <w:proofErr w:type="spellStart"/>
      <w:r w:rsidRPr="00FF1019">
        <w:rPr>
          <w:lang w:val="fr-FR"/>
        </w:rPr>
        <w:t>Mbetjeve</w:t>
      </w:r>
      <w:proofErr w:type="spellEnd"/>
      <w:r w:rsidRPr="00FF1019">
        <w:rPr>
          <w:lang w:val="fr-FR"/>
        </w:rPr>
        <w:t>”.</w:t>
      </w:r>
    </w:p>
    <w:p w:rsidR="005D7186" w:rsidRPr="00FE1172" w:rsidRDefault="005D7186" w:rsidP="005D7186">
      <w:pPr>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5D7186" w:rsidRPr="00FE1172" w:rsidTr="00DB37BD">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7186" w:rsidRPr="00FE1172" w:rsidRDefault="005D7186" w:rsidP="00DB37BD">
            <w:pPr>
              <w:spacing w:line="276" w:lineRule="auto"/>
              <w:jc w:val="center"/>
              <w:rPr>
                <w:rFonts w:ascii="Times New Roman" w:hAnsi="Times New Roman"/>
                <w:sz w:val="24"/>
                <w:szCs w:val="24"/>
              </w:rPr>
            </w:pPr>
            <w:r w:rsidRPr="00FE1172">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5D7186" w:rsidRPr="00FE1172" w:rsidRDefault="005D7186" w:rsidP="00DB37BD">
            <w:pPr>
              <w:spacing w:line="276" w:lineRule="auto"/>
              <w:rPr>
                <w:rFonts w:ascii="Times New Roman" w:hAnsi="Times New Roman"/>
                <w:b/>
                <w:sz w:val="24"/>
                <w:szCs w:val="24"/>
              </w:rPr>
            </w:pPr>
            <w:r w:rsidRPr="00FE1172">
              <w:rPr>
                <w:rFonts w:ascii="Times New Roman" w:hAnsi="Times New Roman"/>
                <w:b/>
                <w:sz w:val="24"/>
                <w:szCs w:val="24"/>
              </w:rPr>
              <w:t>MËNYRA E VLERËSIMIT TË KANDIDATËVE</w:t>
            </w:r>
          </w:p>
        </w:tc>
      </w:tr>
    </w:tbl>
    <w:p w:rsidR="005D7186" w:rsidRPr="00FE1172" w:rsidRDefault="005D7186" w:rsidP="005D7186">
      <w:pPr>
        <w:spacing w:line="276" w:lineRule="auto"/>
        <w:jc w:val="both"/>
        <w:rPr>
          <w:rFonts w:ascii="Times New Roman" w:hAnsi="Times New Roman"/>
          <w:sz w:val="24"/>
          <w:szCs w:val="24"/>
        </w:rPr>
      </w:pPr>
      <w:r w:rsidRPr="00FE1172">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5D7186" w:rsidRPr="00FE1172" w:rsidRDefault="005D7186" w:rsidP="005D7186">
      <w:pPr>
        <w:spacing w:line="276" w:lineRule="auto"/>
        <w:jc w:val="both"/>
        <w:rPr>
          <w:rFonts w:ascii="Times New Roman" w:hAnsi="Times New Roman"/>
          <w:sz w:val="24"/>
          <w:szCs w:val="24"/>
        </w:rPr>
      </w:pPr>
      <w:r w:rsidRPr="00FE1172">
        <w:rPr>
          <w:rFonts w:ascii="Times New Roman" w:hAnsi="Times New Roman"/>
          <w:sz w:val="24"/>
          <w:szCs w:val="24"/>
        </w:rPr>
        <w:t>Kandidatët gjatë intervistës së strukturuar me gojë do të vlerësohen në lidhje me:</w:t>
      </w:r>
    </w:p>
    <w:p w:rsidR="005D7186" w:rsidRPr="00FE1172" w:rsidRDefault="005D7186" w:rsidP="005D7186">
      <w:pPr>
        <w:pStyle w:val="ListParagraph"/>
        <w:numPr>
          <w:ilvl w:val="0"/>
          <w:numId w:val="6"/>
        </w:numPr>
        <w:spacing w:after="200" w:line="276" w:lineRule="auto"/>
        <w:contextualSpacing/>
        <w:jc w:val="both"/>
      </w:pPr>
      <w:proofErr w:type="spellStart"/>
      <w:r w:rsidRPr="00FE1172">
        <w:t>Njohuritë</w:t>
      </w:r>
      <w:proofErr w:type="spellEnd"/>
      <w:r w:rsidRPr="00FE1172">
        <w:t xml:space="preserve">, </w:t>
      </w:r>
      <w:proofErr w:type="spellStart"/>
      <w:r w:rsidRPr="00FE1172">
        <w:t>aftësitë</w:t>
      </w:r>
      <w:proofErr w:type="spellEnd"/>
      <w:r w:rsidRPr="00FE1172">
        <w:t xml:space="preserve">, </w:t>
      </w:r>
      <w:proofErr w:type="spellStart"/>
      <w:r w:rsidRPr="00FE1172">
        <w:t>kompetencën</w:t>
      </w:r>
      <w:proofErr w:type="spellEnd"/>
      <w:r w:rsidRPr="00FE1172">
        <w:t xml:space="preserve"> </w:t>
      </w:r>
      <w:proofErr w:type="spellStart"/>
      <w:r w:rsidRPr="00FE1172">
        <w:t>në</w:t>
      </w:r>
      <w:proofErr w:type="spellEnd"/>
      <w:r w:rsidRPr="00FE1172">
        <w:t xml:space="preserve"> </w:t>
      </w:r>
      <w:proofErr w:type="spellStart"/>
      <w:r w:rsidRPr="00FE1172">
        <w:t>lidhje</w:t>
      </w:r>
      <w:proofErr w:type="spellEnd"/>
      <w:r w:rsidRPr="00FE1172">
        <w:t xml:space="preserve"> me </w:t>
      </w:r>
      <w:proofErr w:type="spellStart"/>
      <w:r w:rsidRPr="00FE1172">
        <w:t>përshkrimin</w:t>
      </w:r>
      <w:proofErr w:type="spellEnd"/>
      <w:r w:rsidRPr="00FE1172">
        <w:t xml:space="preserve"> e </w:t>
      </w:r>
      <w:proofErr w:type="spellStart"/>
      <w:r w:rsidRPr="00FE1172">
        <w:t>pozicionit</w:t>
      </w:r>
      <w:proofErr w:type="spellEnd"/>
      <w:r w:rsidRPr="00FE1172">
        <w:t xml:space="preserve"> </w:t>
      </w:r>
      <w:proofErr w:type="spellStart"/>
      <w:r w:rsidRPr="00FE1172">
        <w:t>të</w:t>
      </w:r>
      <w:proofErr w:type="spellEnd"/>
      <w:r w:rsidRPr="00FE1172">
        <w:t xml:space="preserve"> </w:t>
      </w:r>
      <w:proofErr w:type="spellStart"/>
      <w:r w:rsidRPr="00FE1172">
        <w:t>punës</w:t>
      </w:r>
      <w:proofErr w:type="spellEnd"/>
      <w:r w:rsidRPr="00FE1172">
        <w:t>;</w:t>
      </w:r>
    </w:p>
    <w:p w:rsidR="005D7186" w:rsidRPr="00FE1172" w:rsidRDefault="005D7186" w:rsidP="005D7186">
      <w:pPr>
        <w:pStyle w:val="ListParagraph"/>
        <w:numPr>
          <w:ilvl w:val="0"/>
          <w:numId w:val="6"/>
        </w:numPr>
        <w:spacing w:after="200" w:line="276" w:lineRule="auto"/>
        <w:contextualSpacing/>
        <w:jc w:val="both"/>
      </w:pPr>
      <w:proofErr w:type="spellStart"/>
      <w:r w:rsidRPr="00FE1172">
        <w:t>Eksperiencën</w:t>
      </w:r>
      <w:proofErr w:type="spellEnd"/>
      <w:r w:rsidRPr="00FE1172">
        <w:t xml:space="preserve"> e </w:t>
      </w:r>
      <w:proofErr w:type="spellStart"/>
      <w:r w:rsidRPr="00FE1172">
        <w:t>tyre</w:t>
      </w:r>
      <w:proofErr w:type="spellEnd"/>
      <w:r w:rsidRPr="00FE1172">
        <w:t xml:space="preserve"> </w:t>
      </w:r>
      <w:proofErr w:type="spellStart"/>
      <w:r w:rsidRPr="00FE1172">
        <w:t>të</w:t>
      </w:r>
      <w:proofErr w:type="spellEnd"/>
      <w:r w:rsidRPr="00FE1172">
        <w:t xml:space="preserve"> </w:t>
      </w:r>
      <w:proofErr w:type="spellStart"/>
      <w:r w:rsidRPr="00FE1172">
        <w:t>mëparshme</w:t>
      </w:r>
      <w:proofErr w:type="spellEnd"/>
      <w:r w:rsidRPr="00FE1172">
        <w:t>;</w:t>
      </w:r>
    </w:p>
    <w:p w:rsidR="005D7186" w:rsidRPr="00FE1172" w:rsidRDefault="005D7186" w:rsidP="005D7186">
      <w:pPr>
        <w:pStyle w:val="ListParagraph"/>
        <w:numPr>
          <w:ilvl w:val="0"/>
          <w:numId w:val="6"/>
        </w:numPr>
        <w:spacing w:after="200" w:line="276" w:lineRule="auto"/>
        <w:contextualSpacing/>
        <w:jc w:val="both"/>
      </w:pPr>
      <w:proofErr w:type="spellStart"/>
      <w:r w:rsidRPr="00FE1172">
        <w:t>Motivimin</w:t>
      </w:r>
      <w:proofErr w:type="spellEnd"/>
      <w:r w:rsidRPr="00FE1172">
        <w:t xml:space="preserve">, </w:t>
      </w:r>
      <w:proofErr w:type="spellStart"/>
      <w:r w:rsidRPr="00FE1172">
        <w:t>aspiratat</w:t>
      </w:r>
      <w:proofErr w:type="spellEnd"/>
      <w:r w:rsidRPr="00FE1172">
        <w:t xml:space="preserve"> </w:t>
      </w:r>
      <w:proofErr w:type="spellStart"/>
      <w:r w:rsidRPr="00FE1172">
        <w:t>dhe</w:t>
      </w:r>
      <w:proofErr w:type="spellEnd"/>
      <w:r w:rsidRPr="00FE1172">
        <w:t xml:space="preserve"> </w:t>
      </w:r>
      <w:proofErr w:type="spellStart"/>
      <w:r w:rsidRPr="00FE1172">
        <w:t>pritshmëritë</w:t>
      </w:r>
      <w:proofErr w:type="spellEnd"/>
      <w:r w:rsidRPr="00FE1172">
        <w:t xml:space="preserve"> e </w:t>
      </w:r>
      <w:proofErr w:type="spellStart"/>
      <w:r w:rsidRPr="00FE1172">
        <w:t>tyre</w:t>
      </w:r>
      <w:proofErr w:type="spellEnd"/>
      <w:r w:rsidRPr="00FE1172">
        <w:t xml:space="preserve"> </w:t>
      </w:r>
      <w:proofErr w:type="spellStart"/>
      <w:r w:rsidRPr="00FE1172">
        <w:t>për</w:t>
      </w:r>
      <w:proofErr w:type="spellEnd"/>
      <w:r w:rsidRPr="00FE1172">
        <w:t xml:space="preserve"> </w:t>
      </w:r>
      <w:proofErr w:type="spellStart"/>
      <w:proofErr w:type="gramStart"/>
      <w:r w:rsidRPr="00FE1172">
        <w:t>karrierën.Totali</w:t>
      </w:r>
      <w:proofErr w:type="spellEnd"/>
      <w:proofErr w:type="gramEnd"/>
      <w:r w:rsidRPr="00FE1172">
        <w:t xml:space="preserve"> </w:t>
      </w:r>
      <w:proofErr w:type="spellStart"/>
      <w:r w:rsidRPr="00FE1172">
        <w:t>i</w:t>
      </w:r>
      <w:proofErr w:type="spellEnd"/>
      <w:r w:rsidRPr="00FE1172">
        <w:t xml:space="preserve"> </w:t>
      </w:r>
      <w:proofErr w:type="spellStart"/>
      <w:r w:rsidRPr="00FE1172">
        <w:t>pikëve</w:t>
      </w:r>
      <w:proofErr w:type="spellEnd"/>
      <w:r w:rsidRPr="00FE1172">
        <w:t xml:space="preserve"> </w:t>
      </w:r>
      <w:proofErr w:type="spellStart"/>
      <w:r w:rsidRPr="00FE1172">
        <w:t>në</w:t>
      </w:r>
      <w:proofErr w:type="spellEnd"/>
      <w:r w:rsidRPr="00FE1172">
        <w:t xml:space="preserve"> </w:t>
      </w:r>
      <w:proofErr w:type="spellStart"/>
      <w:r w:rsidRPr="00FE1172">
        <w:t>përfundim</w:t>
      </w:r>
      <w:proofErr w:type="spellEnd"/>
      <w:r w:rsidRPr="00FE1172">
        <w:t xml:space="preserve"> </w:t>
      </w:r>
      <w:proofErr w:type="spellStart"/>
      <w:r w:rsidRPr="00FE1172">
        <w:t>të</w:t>
      </w:r>
      <w:proofErr w:type="spellEnd"/>
      <w:r w:rsidRPr="00FE1172">
        <w:t xml:space="preserve"> </w:t>
      </w:r>
      <w:proofErr w:type="spellStart"/>
      <w:r w:rsidRPr="00FE1172">
        <w:t>intervistës</w:t>
      </w:r>
      <w:proofErr w:type="spellEnd"/>
      <w:r w:rsidRPr="00FE1172">
        <w:t xml:space="preserve"> </w:t>
      </w:r>
      <w:proofErr w:type="spellStart"/>
      <w:r w:rsidRPr="00FE1172">
        <w:t>së</w:t>
      </w:r>
      <w:proofErr w:type="spellEnd"/>
      <w:r w:rsidRPr="00FE1172">
        <w:t xml:space="preserve"> </w:t>
      </w:r>
      <w:proofErr w:type="spellStart"/>
      <w:r w:rsidRPr="00FE1172">
        <w:t>strukturuar</w:t>
      </w:r>
      <w:proofErr w:type="spellEnd"/>
      <w:r w:rsidRPr="00FE1172">
        <w:t xml:space="preserve"> me </w:t>
      </w:r>
      <w:proofErr w:type="spellStart"/>
      <w:r w:rsidRPr="00FE1172">
        <w:t>gojë</w:t>
      </w:r>
      <w:proofErr w:type="spellEnd"/>
      <w:r w:rsidRPr="00FE1172">
        <w:t xml:space="preserve"> </w:t>
      </w:r>
      <w:proofErr w:type="spellStart"/>
      <w:r w:rsidRPr="00FE1172">
        <w:t>është</w:t>
      </w:r>
      <w:proofErr w:type="spellEnd"/>
      <w:r w:rsidRPr="00FE1172">
        <w:t xml:space="preserve"> 60 </w:t>
      </w:r>
      <w:proofErr w:type="spellStart"/>
      <w:r w:rsidRPr="00FE1172">
        <w:t>pikë</w:t>
      </w:r>
      <w:proofErr w:type="spellEnd"/>
      <w:r w:rsidRPr="00FE1172">
        <w:t xml:space="preserve">. </w:t>
      </w:r>
    </w:p>
    <w:p w:rsidR="005D7186" w:rsidRPr="00FE1172" w:rsidRDefault="005D7186" w:rsidP="005D7186">
      <w:pPr>
        <w:pStyle w:val="Default"/>
        <w:spacing w:line="276" w:lineRule="auto"/>
        <w:rPr>
          <w:rFonts w:ascii="Times New Roman" w:hAnsi="Times New Roman" w:cs="Times New Roman"/>
        </w:rPr>
      </w:pPr>
      <w:proofErr w:type="spellStart"/>
      <w:r w:rsidRPr="00FE1172">
        <w:rPr>
          <w:rFonts w:ascii="Times New Roman" w:hAnsi="Times New Roman" w:cs="Times New Roman"/>
        </w:rPr>
        <w:lastRenderedPageBreak/>
        <w:t>Kandidatët</w:t>
      </w:r>
      <w:proofErr w:type="spellEnd"/>
      <w:r w:rsidRPr="00FE1172">
        <w:rPr>
          <w:rFonts w:ascii="Times New Roman" w:hAnsi="Times New Roman" w:cs="Times New Roman"/>
        </w:rPr>
        <w:t xml:space="preserve"> do </w:t>
      </w:r>
      <w:proofErr w:type="spellStart"/>
      <w:r w:rsidRPr="00FE1172">
        <w:rPr>
          <w:rFonts w:ascii="Times New Roman" w:hAnsi="Times New Roman" w:cs="Times New Roman"/>
        </w:rPr>
        <w:t>të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vlerësohen</w:t>
      </w:r>
      <w:proofErr w:type="spellEnd"/>
      <w:r w:rsidRPr="00FE1172">
        <w:rPr>
          <w:rFonts w:ascii="Times New Roman" w:hAnsi="Times New Roman" w:cs="Times New Roman"/>
        </w:rPr>
        <w:t xml:space="preserve"> me </w:t>
      </w:r>
      <w:proofErr w:type="spellStart"/>
      <w:r w:rsidRPr="00FE1172">
        <w:rPr>
          <w:rFonts w:ascii="Times New Roman" w:hAnsi="Times New Roman" w:cs="Times New Roman"/>
        </w:rPr>
        <w:t>pikë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sipas</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skemës</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së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vlerësimit</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si</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më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poshtë</w:t>
      </w:r>
      <w:proofErr w:type="spellEnd"/>
      <w:r w:rsidRPr="00FE1172">
        <w:rPr>
          <w:rFonts w:ascii="Times New Roman" w:hAnsi="Times New Roman" w:cs="Times New Roman"/>
        </w:rPr>
        <w:t>:</w:t>
      </w:r>
    </w:p>
    <w:p w:rsidR="005D7186" w:rsidRPr="00FE1172" w:rsidRDefault="005D7186" w:rsidP="005D7186">
      <w:pPr>
        <w:pStyle w:val="Default"/>
        <w:spacing w:line="276" w:lineRule="auto"/>
        <w:rPr>
          <w:rFonts w:ascii="Times New Roman" w:hAnsi="Times New Roman" w:cs="Times New Roman"/>
        </w:rPr>
      </w:pPr>
    </w:p>
    <w:p w:rsidR="005D7186" w:rsidRPr="00252510" w:rsidRDefault="005D7186" w:rsidP="005D7186">
      <w:pPr>
        <w:pStyle w:val="Default"/>
        <w:numPr>
          <w:ilvl w:val="0"/>
          <w:numId w:val="2"/>
        </w:numPr>
        <w:spacing w:line="276" w:lineRule="auto"/>
        <w:jc w:val="both"/>
        <w:rPr>
          <w:rFonts w:ascii="Times New Roman" w:hAnsi="Times New Roman" w:cs="Times New Roman"/>
        </w:rPr>
      </w:pPr>
      <w:r w:rsidRPr="00252510">
        <w:rPr>
          <w:rFonts w:ascii="Times New Roman" w:hAnsi="Times New Roman" w:cs="Times New Roman"/>
          <w:b/>
          <w:bCs/>
        </w:rPr>
        <w:t xml:space="preserve">40 </w:t>
      </w:r>
      <w:proofErr w:type="spellStart"/>
      <w:r w:rsidRPr="00252510">
        <w:rPr>
          <w:rFonts w:ascii="Times New Roman" w:hAnsi="Times New Roman" w:cs="Times New Roman"/>
          <w:b/>
          <w:bCs/>
        </w:rPr>
        <w:t>pikë</w:t>
      </w:r>
      <w:proofErr w:type="spellEnd"/>
      <w:r w:rsidRPr="00252510">
        <w:rPr>
          <w:rFonts w:ascii="Times New Roman" w:hAnsi="Times New Roman" w:cs="Times New Roman"/>
          <w:b/>
          <w:bCs/>
        </w:rPr>
        <w:t xml:space="preserve"> </w:t>
      </w:r>
      <w:proofErr w:type="spellStart"/>
      <w:r w:rsidRPr="00252510">
        <w:rPr>
          <w:rFonts w:ascii="Times New Roman" w:hAnsi="Times New Roman" w:cs="Times New Roman"/>
          <w:b/>
          <w:bCs/>
        </w:rPr>
        <w:t>për</w:t>
      </w:r>
      <w:proofErr w:type="spellEnd"/>
      <w:r w:rsidRPr="00252510">
        <w:rPr>
          <w:rFonts w:ascii="Times New Roman" w:hAnsi="Times New Roman" w:cs="Times New Roman"/>
          <w:b/>
          <w:bCs/>
        </w:rPr>
        <w:t xml:space="preserve"> </w:t>
      </w:r>
      <w:proofErr w:type="spellStart"/>
      <w:r w:rsidRPr="00252510">
        <w:rPr>
          <w:rFonts w:ascii="Times New Roman" w:hAnsi="Times New Roman" w:cs="Times New Roman"/>
          <w:b/>
          <w:bCs/>
        </w:rPr>
        <w:t>dokumentacionin</w:t>
      </w:r>
      <w:proofErr w:type="spellEnd"/>
      <w:r w:rsidRPr="00252510">
        <w:rPr>
          <w:rFonts w:ascii="Times New Roman" w:hAnsi="Times New Roman" w:cs="Times New Roman"/>
          <w:b/>
          <w:bCs/>
        </w:rPr>
        <w:t xml:space="preserve"> e </w:t>
      </w:r>
      <w:proofErr w:type="spellStart"/>
      <w:r w:rsidRPr="00252510">
        <w:rPr>
          <w:rFonts w:ascii="Times New Roman" w:hAnsi="Times New Roman" w:cs="Times New Roman"/>
          <w:b/>
          <w:bCs/>
        </w:rPr>
        <w:t>dorëzuar</w:t>
      </w:r>
      <w:proofErr w:type="spellEnd"/>
      <w:r w:rsidRPr="00252510">
        <w:rPr>
          <w:rFonts w:ascii="Times New Roman" w:hAnsi="Times New Roman" w:cs="Times New Roman"/>
        </w:rPr>
        <w:t xml:space="preserve"> (20 </w:t>
      </w:r>
      <w:proofErr w:type="spellStart"/>
      <w:r w:rsidRPr="00252510">
        <w:rPr>
          <w:rFonts w:ascii="Times New Roman" w:hAnsi="Times New Roman" w:cs="Times New Roman"/>
        </w:rPr>
        <w:t>pikë</w:t>
      </w:r>
      <w:proofErr w:type="spellEnd"/>
      <w:r w:rsidRPr="00252510">
        <w:rPr>
          <w:rFonts w:ascii="Times New Roman" w:hAnsi="Times New Roman" w:cs="Times New Roman"/>
        </w:rPr>
        <w:t xml:space="preserve"> - </w:t>
      </w:r>
      <w:proofErr w:type="spellStart"/>
      <w:r w:rsidRPr="00252510">
        <w:rPr>
          <w:rFonts w:ascii="Times New Roman" w:hAnsi="Times New Roman" w:cs="Times New Roman"/>
        </w:rPr>
        <w:t>përvoja</w:t>
      </w:r>
      <w:proofErr w:type="spellEnd"/>
      <w:r w:rsidRPr="00252510">
        <w:rPr>
          <w:rFonts w:ascii="Times New Roman" w:hAnsi="Times New Roman" w:cs="Times New Roman"/>
        </w:rPr>
        <w:t xml:space="preserve">   10 </w:t>
      </w:r>
      <w:proofErr w:type="spellStart"/>
      <w:r w:rsidRPr="00252510">
        <w:rPr>
          <w:rFonts w:ascii="Times New Roman" w:hAnsi="Times New Roman" w:cs="Times New Roman"/>
        </w:rPr>
        <w:t>pikë</w:t>
      </w:r>
      <w:proofErr w:type="spellEnd"/>
      <w:r w:rsidRPr="00252510">
        <w:rPr>
          <w:rFonts w:ascii="Times New Roman" w:hAnsi="Times New Roman" w:cs="Times New Roman"/>
        </w:rPr>
        <w:t xml:space="preserve"> – </w:t>
      </w:r>
      <w:proofErr w:type="spellStart"/>
      <w:r w:rsidRPr="00252510">
        <w:rPr>
          <w:rFonts w:ascii="Times New Roman" w:hAnsi="Times New Roman" w:cs="Times New Roman"/>
        </w:rPr>
        <w:t>trajnimet</w:t>
      </w:r>
      <w:proofErr w:type="spellEnd"/>
      <w:r w:rsidRPr="00252510">
        <w:rPr>
          <w:rFonts w:ascii="Times New Roman" w:hAnsi="Times New Roman" w:cs="Times New Roman"/>
        </w:rPr>
        <w:t xml:space="preserve"> </w:t>
      </w:r>
      <w:proofErr w:type="spellStart"/>
      <w:r w:rsidRPr="00252510">
        <w:rPr>
          <w:rFonts w:ascii="Times New Roman" w:hAnsi="Times New Roman" w:cs="Times New Roman"/>
        </w:rPr>
        <w:t>ose</w:t>
      </w:r>
      <w:proofErr w:type="spellEnd"/>
      <w:r w:rsidRPr="00252510">
        <w:rPr>
          <w:rFonts w:ascii="Times New Roman" w:hAnsi="Times New Roman" w:cs="Times New Roman"/>
        </w:rPr>
        <w:t xml:space="preserve"> </w:t>
      </w:r>
      <w:proofErr w:type="spellStart"/>
      <w:r w:rsidRPr="00252510">
        <w:rPr>
          <w:rFonts w:ascii="Times New Roman" w:hAnsi="Times New Roman" w:cs="Times New Roman"/>
        </w:rPr>
        <w:t>kualifikimet</w:t>
      </w:r>
      <w:proofErr w:type="spellEnd"/>
      <w:r w:rsidRPr="00252510">
        <w:rPr>
          <w:rFonts w:ascii="Times New Roman" w:hAnsi="Times New Roman" w:cs="Times New Roman"/>
        </w:rPr>
        <w:t xml:space="preserve"> e </w:t>
      </w:r>
      <w:proofErr w:type="spellStart"/>
      <w:r w:rsidRPr="00252510">
        <w:rPr>
          <w:rFonts w:ascii="Times New Roman" w:hAnsi="Times New Roman" w:cs="Times New Roman"/>
        </w:rPr>
        <w:t>lidhura</w:t>
      </w:r>
      <w:proofErr w:type="spellEnd"/>
      <w:r w:rsidRPr="00252510">
        <w:rPr>
          <w:rFonts w:ascii="Times New Roman" w:hAnsi="Times New Roman" w:cs="Times New Roman"/>
        </w:rPr>
        <w:t xml:space="preserve"> me </w:t>
      </w:r>
      <w:proofErr w:type="spellStart"/>
      <w:r w:rsidRPr="00252510">
        <w:rPr>
          <w:rFonts w:ascii="Times New Roman" w:hAnsi="Times New Roman" w:cs="Times New Roman"/>
        </w:rPr>
        <w:t>fushën</w:t>
      </w:r>
      <w:proofErr w:type="spellEnd"/>
      <w:r w:rsidRPr="00252510">
        <w:rPr>
          <w:rFonts w:ascii="Times New Roman" w:hAnsi="Times New Roman" w:cs="Times New Roman"/>
        </w:rPr>
        <w:t xml:space="preserve"> </w:t>
      </w:r>
      <w:proofErr w:type="spellStart"/>
      <w:proofErr w:type="gramStart"/>
      <w:r w:rsidRPr="00252510">
        <w:rPr>
          <w:rFonts w:ascii="Times New Roman" w:hAnsi="Times New Roman" w:cs="Times New Roman"/>
        </w:rPr>
        <w:t>përkatëse</w:t>
      </w:r>
      <w:proofErr w:type="spellEnd"/>
      <w:r w:rsidRPr="00252510">
        <w:rPr>
          <w:rFonts w:ascii="Times New Roman" w:hAnsi="Times New Roman" w:cs="Times New Roman"/>
        </w:rPr>
        <w:t xml:space="preserve"> ;</w:t>
      </w:r>
      <w:proofErr w:type="gramEnd"/>
      <w:r w:rsidRPr="00252510">
        <w:rPr>
          <w:rFonts w:ascii="Times New Roman" w:hAnsi="Times New Roman" w:cs="Times New Roman"/>
        </w:rPr>
        <w:t xml:space="preserve"> 10 </w:t>
      </w:r>
      <w:proofErr w:type="spellStart"/>
      <w:r w:rsidRPr="00252510">
        <w:rPr>
          <w:rFonts w:ascii="Times New Roman" w:hAnsi="Times New Roman" w:cs="Times New Roman"/>
        </w:rPr>
        <w:t>pikë</w:t>
      </w:r>
      <w:proofErr w:type="spellEnd"/>
      <w:r w:rsidRPr="00252510">
        <w:rPr>
          <w:rFonts w:ascii="Times New Roman" w:hAnsi="Times New Roman" w:cs="Times New Roman"/>
        </w:rPr>
        <w:t xml:space="preserve"> - </w:t>
      </w:r>
      <w:proofErr w:type="spellStart"/>
      <w:r w:rsidRPr="00252510">
        <w:rPr>
          <w:rFonts w:ascii="Times New Roman" w:hAnsi="Times New Roman" w:cs="Times New Roman"/>
        </w:rPr>
        <w:t>vlerësimet</w:t>
      </w:r>
      <w:proofErr w:type="spellEnd"/>
      <w:r w:rsidRPr="00252510">
        <w:rPr>
          <w:rFonts w:ascii="Times New Roman" w:hAnsi="Times New Roman" w:cs="Times New Roman"/>
        </w:rPr>
        <w:t xml:space="preserve"> e </w:t>
      </w:r>
      <w:proofErr w:type="spellStart"/>
      <w:r w:rsidRPr="00252510">
        <w:rPr>
          <w:rFonts w:ascii="Times New Roman" w:hAnsi="Times New Roman" w:cs="Times New Roman"/>
        </w:rPr>
        <w:t>rezultateve</w:t>
      </w:r>
      <w:proofErr w:type="spellEnd"/>
      <w:r w:rsidRPr="00252510">
        <w:rPr>
          <w:rFonts w:ascii="Times New Roman" w:hAnsi="Times New Roman" w:cs="Times New Roman"/>
        </w:rPr>
        <w:t xml:space="preserve"> </w:t>
      </w:r>
      <w:proofErr w:type="spellStart"/>
      <w:r w:rsidRPr="00252510">
        <w:rPr>
          <w:rFonts w:ascii="Times New Roman" w:hAnsi="Times New Roman" w:cs="Times New Roman"/>
        </w:rPr>
        <w:t>individuale</w:t>
      </w:r>
      <w:proofErr w:type="spellEnd"/>
      <w:r w:rsidRPr="00252510">
        <w:rPr>
          <w:rFonts w:ascii="Times New Roman" w:hAnsi="Times New Roman" w:cs="Times New Roman"/>
        </w:rPr>
        <w:t xml:space="preserve"> </w:t>
      </w:r>
      <w:proofErr w:type="spellStart"/>
      <w:r w:rsidRPr="00252510">
        <w:rPr>
          <w:rFonts w:ascii="Times New Roman" w:hAnsi="Times New Roman" w:cs="Times New Roman"/>
        </w:rPr>
        <w:t>në</w:t>
      </w:r>
      <w:proofErr w:type="spellEnd"/>
      <w:r w:rsidRPr="00252510">
        <w:rPr>
          <w:rFonts w:ascii="Times New Roman" w:hAnsi="Times New Roman" w:cs="Times New Roman"/>
        </w:rPr>
        <w:t xml:space="preserve"> </w:t>
      </w:r>
      <w:proofErr w:type="spellStart"/>
      <w:r w:rsidRPr="00252510">
        <w:rPr>
          <w:rFonts w:ascii="Times New Roman" w:hAnsi="Times New Roman" w:cs="Times New Roman"/>
        </w:rPr>
        <w:t>punë</w:t>
      </w:r>
      <w:proofErr w:type="spellEnd"/>
      <w:r w:rsidRPr="00252510">
        <w:rPr>
          <w:rFonts w:ascii="Times New Roman" w:hAnsi="Times New Roman" w:cs="Times New Roman"/>
        </w:rPr>
        <w:t xml:space="preserve"> ). </w:t>
      </w:r>
    </w:p>
    <w:p w:rsidR="005D7186" w:rsidRPr="00FE1172" w:rsidRDefault="005D7186" w:rsidP="005D7186">
      <w:pPr>
        <w:pStyle w:val="Default"/>
        <w:numPr>
          <w:ilvl w:val="0"/>
          <w:numId w:val="2"/>
        </w:numPr>
        <w:spacing w:line="276" w:lineRule="auto"/>
        <w:jc w:val="both"/>
        <w:rPr>
          <w:rFonts w:ascii="Times New Roman" w:hAnsi="Times New Roman" w:cs="Times New Roman"/>
          <w:b/>
          <w:bCs/>
        </w:rPr>
      </w:pPr>
      <w:r w:rsidRPr="00FE1172">
        <w:rPr>
          <w:rFonts w:ascii="Times New Roman" w:hAnsi="Times New Roman" w:cs="Times New Roman"/>
          <w:b/>
          <w:bCs/>
        </w:rPr>
        <w:t xml:space="preserve">60 </w:t>
      </w:r>
      <w:proofErr w:type="spellStart"/>
      <w:r w:rsidRPr="00FE1172">
        <w:rPr>
          <w:rFonts w:ascii="Times New Roman" w:hAnsi="Times New Roman" w:cs="Times New Roman"/>
          <w:b/>
          <w:bCs/>
        </w:rPr>
        <w:t>pikë</w:t>
      </w:r>
      <w:proofErr w:type="spellEnd"/>
      <w:r w:rsidRPr="00FE1172">
        <w:rPr>
          <w:rFonts w:ascii="Times New Roman" w:hAnsi="Times New Roman" w:cs="Times New Roman"/>
          <w:b/>
          <w:bCs/>
        </w:rPr>
        <w:t xml:space="preserve"> </w:t>
      </w:r>
      <w:proofErr w:type="spellStart"/>
      <w:proofErr w:type="gramStart"/>
      <w:r w:rsidRPr="00FE1172">
        <w:rPr>
          <w:rFonts w:ascii="Times New Roman" w:hAnsi="Times New Roman" w:cs="Times New Roman"/>
          <w:b/>
          <w:bCs/>
        </w:rPr>
        <w:t>intervista</w:t>
      </w:r>
      <w:proofErr w:type="spellEnd"/>
      <w:r w:rsidRPr="00FE1172">
        <w:rPr>
          <w:rFonts w:ascii="Times New Roman" w:hAnsi="Times New Roman" w:cs="Times New Roman"/>
          <w:b/>
          <w:bCs/>
        </w:rPr>
        <w:t xml:space="preserve">  e</w:t>
      </w:r>
      <w:proofErr w:type="gramEnd"/>
      <w:r w:rsidRPr="00FE1172">
        <w:rPr>
          <w:rFonts w:ascii="Times New Roman" w:hAnsi="Times New Roman" w:cs="Times New Roman"/>
          <w:b/>
          <w:bCs/>
        </w:rPr>
        <w:t xml:space="preserve"> </w:t>
      </w:r>
      <w:proofErr w:type="spellStart"/>
      <w:r w:rsidRPr="00FE1172">
        <w:rPr>
          <w:rFonts w:ascii="Times New Roman" w:hAnsi="Times New Roman" w:cs="Times New Roman"/>
          <w:b/>
          <w:bCs/>
        </w:rPr>
        <w:t>strukturuar</w:t>
      </w:r>
      <w:proofErr w:type="spellEnd"/>
      <w:r w:rsidRPr="00FE1172">
        <w:rPr>
          <w:rFonts w:ascii="Times New Roman" w:hAnsi="Times New Roman" w:cs="Times New Roman"/>
          <w:b/>
          <w:bCs/>
        </w:rPr>
        <w:t xml:space="preserve"> me </w:t>
      </w:r>
      <w:proofErr w:type="spellStart"/>
      <w:r w:rsidRPr="00FE1172">
        <w:rPr>
          <w:rFonts w:ascii="Times New Roman" w:hAnsi="Times New Roman" w:cs="Times New Roman"/>
          <w:b/>
          <w:bCs/>
        </w:rPr>
        <w:t>gojë</w:t>
      </w:r>
      <w:proofErr w:type="spellEnd"/>
      <w:r w:rsidRPr="00FE1172">
        <w:rPr>
          <w:rFonts w:ascii="Times New Roman" w:hAnsi="Times New Roman" w:cs="Times New Roman"/>
          <w:b/>
          <w:bCs/>
        </w:rPr>
        <w:t>.</w:t>
      </w:r>
    </w:p>
    <w:p w:rsidR="005D7186" w:rsidRPr="00FE1172" w:rsidRDefault="005D7186" w:rsidP="005D7186">
      <w:pPr>
        <w:pStyle w:val="ListParagraph"/>
        <w:spacing w:line="276" w:lineRule="auto"/>
        <w:rPr>
          <w:b/>
          <w:bCs/>
        </w:rPr>
      </w:pPr>
    </w:p>
    <w:p w:rsidR="005D7186" w:rsidRPr="00FE1172" w:rsidRDefault="005D7186" w:rsidP="005D7186">
      <w:pPr>
        <w:pStyle w:val="Default"/>
        <w:shd w:val="clear" w:color="auto" w:fill="FFFFFF"/>
        <w:spacing w:line="276" w:lineRule="auto"/>
        <w:ind w:left="360"/>
        <w:jc w:val="both"/>
        <w:rPr>
          <w:rFonts w:ascii="Times New Roman" w:hAnsi="Times New Roman" w:cs="Times New Roman"/>
          <w:b/>
          <w:bCs/>
        </w:rPr>
      </w:pPr>
      <w:proofErr w:type="spellStart"/>
      <w:r w:rsidRPr="00FE1172">
        <w:rPr>
          <w:rFonts w:ascii="Times New Roman" w:hAnsi="Times New Roman" w:cs="Times New Roman"/>
        </w:rPr>
        <w:t>Më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shumë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detaje</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në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lidhje</w:t>
      </w:r>
      <w:proofErr w:type="spellEnd"/>
      <w:r w:rsidRPr="00FE1172">
        <w:rPr>
          <w:rFonts w:ascii="Times New Roman" w:hAnsi="Times New Roman" w:cs="Times New Roman"/>
        </w:rPr>
        <w:t xml:space="preserve"> me </w:t>
      </w:r>
      <w:proofErr w:type="spellStart"/>
      <w:r w:rsidRPr="00FE1172">
        <w:rPr>
          <w:rFonts w:ascii="Times New Roman" w:hAnsi="Times New Roman" w:cs="Times New Roman"/>
        </w:rPr>
        <w:t>vlerësimin</w:t>
      </w:r>
      <w:proofErr w:type="spellEnd"/>
      <w:r w:rsidRPr="00FE1172">
        <w:rPr>
          <w:rFonts w:ascii="Times New Roman" w:hAnsi="Times New Roman" w:cs="Times New Roman"/>
        </w:rPr>
        <w:t xml:space="preserve"> me </w:t>
      </w:r>
      <w:proofErr w:type="spellStart"/>
      <w:r w:rsidRPr="00FE1172">
        <w:rPr>
          <w:rFonts w:ascii="Times New Roman" w:hAnsi="Times New Roman" w:cs="Times New Roman"/>
        </w:rPr>
        <w:t>pikë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metodologjinë</w:t>
      </w:r>
      <w:proofErr w:type="spellEnd"/>
      <w:r w:rsidRPr="00FE1172">
        <w:rPr>
          <w:rFonts w:ascii="Times New Roman" w:hAnsi="Times New Roman" w:cs="Times New Roman"/>
        </w:rPr>
        <w:t xml:space="preserve"> e </w:t>
      </w:r>
      <w:proofErr w:type="spellStart"/>
      <w:r w:rsidRPr="00FE1172">
        <w:rPr>
          <w:rFonts w:ascii="Times New Roman" w:hAnsi="Times New Roman" w:cs="Times New Roman"/>
        </w:rPr>
        <w:t>shpërndarjes</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së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pikëve</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mënyrën</w:t>
      </w:r>
      <w:proofErr w:type="spellEnd"/>
      <w:r w:rsidRPr="00FE1172">
        <w:rPr>
          <w:rFonts w:ascii="Times New Roman" w:hAnsi="Times New Roman" w:cs="Times New Roman"/>
        </w:rPr>
        <w:t xml:space="preserve"> e </w:t>
      </w:r>
      <w:proofErr w:type="spellStart"/>
      <w:r w:rsidRPr="00FE1172">
        <w:rPr>
          <w:rFonts w:ascii="Times New Roman" w:hAnsi="Times New Roman" w:cs="Times New Roman"/>
        </w:rPr>
        <w:t>llogaritjes</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së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rezultatit</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përfundimtar</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i</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gjeni</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në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Udhëzimin</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Nr</w:t>
      </w:r>
      <w:proofErr w:type="spellEnd"/>
      <w:r w:rsidRPr="00FE1172">
        <w:rPr>
          <w:rFonts w:ascii="Times New Roman" w:hAnsi="Times New Roman" w:cs="Times New Roman"/>
        </w:rPr>
        <w:t xml:space="preserve">. 2, </w:t>
      </w:r>
      <w:proofErr w:type="spellStart"/>
      <w:r w:rsidRPr="00FE1172">
        <w:rPr>
          <w:rFonts w:ascii="Times New Roman" w:hAnsi="Times New Roman" w:cs="Times New Roman"/>
        </w:rPr>
        <w:t>datë</w:t>
      </w:r>
      <w:proofErr w:type="spellEnd"/>
      <w:r w:rsidRPr="00FE1172">
        <w:rPr>
          <w:rFonts w:ascii="Times New Roman" w:hAnsi="Times New Roman" w:cs="Times New Roman"/>
        </w:rPr>
        <w:t xml:space="preserve"> 27.03.2015, “</w:t>
      </w:r>
      <w:proofErr w:type="spellStart"/>
      <w:r w:rsidRPr="00FE1172">
        <w:rPr>
          <w:rFonts w:ascii="Times New Roman" w:hAnsi="Times New Roman" w:cs="Times New Roman"/>
          <w:i/>
        </w:rPr>
        <w:t>Për</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procesin</w:t>
      </w:r>
      <w:proofErr w:type="spellEnd"/>
      <w:r w:rsidRPr="00FE1172">
        <w:rPr>
          <w:rFonts w:ascii="Times New Roman" w:hAnsi="Times New Roman" w:cs="Times New Roman"/>
          <w:i/>
        </w:rPr>
        <w:t xml:space="preserve"> e </w:t>
      </w:r>
      <w:proofErr w:type="spellStart"/>
      <w:r w:rsidRPr="00FE1172">
        <w:rPr>
          <w:rFonts w:ascii="Times New Roman" w:hAnsi="Times New Roman" w:cs="Times New Roman"/>
          <w:i/>
        </w:rPr>
        <w:t>plotësimit</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të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vendeve</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të</w:t>
      </w:r>
      <w:proofErr w:type="spellEnd"/>
      <w:r w:rsidRPr="00FE1172">
        <w:rPr>
          <w:rFonts w:ascii="Times New Roman" w:hAnsi="Times New Roman" w:cs="Times New Roman"/>
          <w:i/>
        </w:rPr>
        <w:t xml:space="preserve"> lira </w:t>
      </w:r>
      <w:proofErr w:type="spellStart"/>
      <w:r w:rsidRPr="00FE1172">
        <w:rPr>
          <w:rFonts w:ascii="Times New Roman" w:hAnsi="Times New Roman" w:cs="Times New Roman"/>
          <w:i/>
        </w:rPr>
        <w:t>në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shërbimin</w:t>
      </w:r>
      <w:proofErr w:type="spellEnd"/>
      <w:r w:rsidRPr="00FE1172">
        <w:rPr>
          <w:rFonts w:ascii="Times New Roman" w:hAnsi="Times New Roman" w:cs="Times New Roman"/>
          <w:i/>
        </w:rPr>
        <w:t xml:space="preserve"> civil </w:t>
      </w:r>
      <w:proofErr w:type="spellStart"/>
      <w:r w:rsidRPr="00FE1172">
        <w:rPr>
          <w:rFonts w:ascii="Times New Roman" w:hAnsi="Times New Roman" w:cs="Times New Roman"/>
          <w:i/>
        </w:rPr>
        <w:t>nëpërmjet</w:t>
      </w:r>
      <w:proofErr w:type="spellEnd"/>
      <w:r w:rsidRPr="00FE1172">
        <w:rPr>
          <w:rFonts w:ascii="Times New Roman" w:hAnsi="Times New Roman" w:cs="Times New Roman"/>
          <w:i/>
        </w:rPr>
        <w:t xml:space="preserve"> procedures </w:t>
      </w:r>
      <w:proofErr w:type="spellStart"/>
      <w:r w:rsidRPr="00FE1172">
        <w:rPr>
          <w:rFonts w:ascii="Times New Roman" w:hAnsi="Times New Roman" w:cs="Times New Roman"/>
          <w:i/>
        </w:rPr>
        <w:t>së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lëvizjes</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paralele</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ngritjes</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në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detyrë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për</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kategorinë</w:t>
      </w:r>
      <w:proofErr w:type="spellEnd"/>
      <w:r w:rsidRPr="00FE1172">
        <w:rPr>
          <w:rFonts w:ascii="Times New Roman" w:hAnsi="Times New Roman" w:cs="Times New Roman"/>
          <w:i/>
        </w:rPr>
        <w:t xml:space="preserve"> e </w:t>
      </w:r>
      <w:proofErr w:type="spellStart"/>
      <w:r w:rsidRPr="00FE1172">
        <w:rPr>
          <w:rFonts w:ascii="Times New Roman" w:hAnsi="Times New Roman" w:cs="Times New Roman"/>
          <w:i/>
        </w:rPr>
        <w:t>mesme</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dhe</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të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ulët</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drejtuese</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dhe</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pranimin</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në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shërbimin</w:t>
      </w:r>
      <w:proofErr w:type="spellEnd"/>
      <w:r w:rsidRPr="00FE1172">
        <w:rPr>
          <w:rFonts w:ascii="Times New Roman" w:hAnsi="Times New Roman" w:cs="Times New Roman"/>
          <w:i/>
        </w:rPr>
        <w:t xml:space="preserve"> civil </w:t>
      </w:r>
      <w:proofErr w:type="spellStart"/>
      <w:r w:rsidRPr="00FE1172">
        <w:rPr>
          <w:rFonts w:ascii="Times New Roman" w:hAnsi="Times New Roman" w:cs="Times New Roman"/>
          <w:i/>
        </w:rPr>
        <w:t>në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kategorinë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ekzekutive</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nëpërmjet</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konkurrimit</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të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hapur</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të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Departamentit</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të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Administratës</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Publike</w:t>
      </w:r>
      <w:proofErr w:type="spellEnd"/>
      <w:r w:rsidRPr="00FE1172">
        <w:rPr>
          <w:rFonts w:ascii="Times New Roman" w:hAnsi="Times New Roman" w:cs="Times New Roman"/>
        </w:rPr>
        <w:t>.</w:t>
      </w:r>
    </w:p>
    <w:p w:rsidR="005D7186" w:rsidRPr="00FE1172" w:rsidRDefault="005D7186" w:rsidP="005D7186">
      <w:pPr>
        <w:shd w:val="clear" w:color="auto" w:fill="FFFFFF"/>
        <w:spacing w:line="276" w:lineRule="auto"/>
        <w:jc w:val="both"/>
        <w:rPr>
          <w:rFonts w:ascii="Times New Roman" w:hAnsi="Times New Roman"/>
          <w:sz w:val="24"/>
          <w:szCs w:val="24"/>
        </w:rPr>
      </w:pPr>
    </w:p>
    <w:p w:rsidR="005D7186" w:rsidRPr="00FE1172" w:rsidRDefault="005D7186" w:rsidP="005D7186">
      <w:pPr>
        <w:shd w:val="clear" w:color="auto" w:fill="FFFFFF"/>
        <w:spacing w:line="276" w:lineRule="auto"/>
        <w:jc w:val="both"/>
        <w:rPr>
          <w:rFonts w:ascii="Times New Roman" w:hAnsi="Times New Roman"/>
          <w:b/>
          <w:bCs/>
          <w:i/>
          <w:sz w:val="24"/>
          <w:szCs w:val="24"/>
        </w:rPr>
      </w:pPr>
      <w:r w:rsidRPr="00FE1172">
        <w:rPr>
          <w:rFonts w:ascii="Times New Roman" w:hAnsi="Times New Roman"/>
          <w:b/>
          <w:bCs/>
          <w:i/>
          <w:sz w:val="24"/>
          <w:szCs w:val="24"/>
        </w:rPr>
        <w:t>Kandidati që merr më pak se 70 pikë nuk konsiderohet i suksesshëm .</w:t>
      </w:r>
    </w:p>
    <w:p w:rsidR="005D7186" w:rsidRPr="00FE1172" w:rsidRDefault="005D7186" w:rsidP="005D7186">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5D7186" w:rsidRPr="00FE1172"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7186" w:rsidRPr="00FE1172" w:rsidRDefault="005D7186" w:rsidP="00DB37BD">
            <w:pPr>
              <w:spacing w:line="276" w:lineRule="auto"/>
              <w:jc w:val="center"/>
              <w:rPr>
                <w:rFonts w:ascii="Times New Roman" w:hAnsi="Times New Roman"/>
                <w:sz w:val="24"/>
                <w:szCs w:val="24"/>
              </w:rPr>
            </w:pPr>
            <w:r w:rsidRPr="00FE1172">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5D7186" w:rsidRPr="00FE1172" w:rsidRDefault="005D7186" w:rsidP="00DB37BD">
            <w:pPr>
              <w:spacing w:line="276" w:lineRule="auto"/>
              <w:rPr>
                <w:rFonts w:ascii="Times New Roman" w:hAnsi="Times New Roman"/>
                <w:b/>
                <w:sz w:val="24"/>
                <w:szCs w:val="24"/>
              </w:rPr>
            </w:pPr>
            <w:r w:rsidRPr="00FE1172">
              <w:rPr>
                <w:rFonts w:ascii="Times New Roman" w:hAnsi="Times New Roman"/>
                <w:b/>
                <w:sz w:val="24"/>
                <w:szCs w:val="24"/>
              </w:rPr>
              <w:t>DATA E DALJES SË REZULTATEVE TË KONKURIMIT DHE MËNYRA E KOMUNIKIMIT</w:t>
            </w:r>
          </w:p>
          <w:p w:rsidR="005D7186" w:rsidRPr="00FE1172" w:rsidRDefault="005D7186" w:rsidP="00DB37BD">
            <w:pPr>
              <w:spacing w:line="276" w:lineRule="auto"/>
              <w:rPr>
                <w:rFonts w:ascii="Times New Roman" w:hAnsi="Times New Roman"/>
                <w:b/>
                <w:sz w:val="24"/>
                <w:szCs w:val="24"/>
              </w:rPr>
            </w:pPr>
          </w:p>
        </w:tc>
      </w:tr>
    </w:tbl>
    <w:p w:rsidR="005D7186" w:rsidRPr="008E4ED4" w:rsidRDefault="005D7186" w:rsidP="005D7186">
      <w:pPr>
        <w:spacing w:line="276" w:lineRule="auto"/>
        <w:jc w:val="both"/>
        <w:rPr>
          <w:rFonts w:ascii="Times New Roman" w:hAnsi="Times New Roman"/>
          <w:sz w:val="24"/>
          <w:szCs w:val="24"/>
        </w:rPr>
      </w:pPr>
      <w:r w:rsidRPr="00FE1172">
        <w:rPr>
          <w:rFonts w:ascii="Times New Roman" w:hAnsi="Times New Roman"/>
          <w:sz w:val="24"/>
          <w:szCs w:val="24"/>
        </w:rPr>
        <w:t xml:space="preserve">Në përfundim të vlerësimit të kandidatëve, Bashkia Berat do të shpallë fituesin në portalin </w:t>
      </w:r>
      <w:r w:rsidRPr="008E4ED4">
        <w:rPr>
          <w:rFonts w:ascii="Times New Roman" w:hAnsi="Times New Roman"/>
          <w:sz w:val="24"/>
          <w:szCs w:val="24"/>
        </w:rPr>
        <w:t xml:space="preserve">“Agjencia </w:t>
      </w:r>
      <w:r w:rsidRPr="008E4ED4">
        <w:rPr>
          <w:rFonts w:ascii="Times New Roman" w:hAnsi="Times New Roman"/>
          <w:sz w:val="24"/>
          <w:szCs w:val="24"/>
          <w:lang w:val="fr-FR"/>
        </w:rPr>
        <w:t xml:space="preserve"> Kombëtare e Punësimit dhe Aftesive </w:t>
      </w:r>
      <w:r w:rsidRPr="008E4ED4">
        <w:rPr>
          <w:rFonts w:ascii="Times New Roman" w:hAnsi="Times New Roman"/>
          <w:sz w:val="24"/>
          <w:szCs w:val="24"/>
        </w:rPr>
        <w:t xml:space="preserve">”,  </w:t>
      </w:r>
      <w:r w:rsidRPr="00FE1172">
        <w:rPr>
          <w:rFonts w:ascii="Times New Roman" w:hAnsi="Times New Roman"/>
          <w:sz w:val="24"/>
          <w:szCs w:val="24"/>
        </w:rPr>
        <w:t xml:space="preserve">Faqen  Zyrtare të  Bashkisë ,  dhe në stendën e informimit të publikut.  </w:t>
      </w:r>
      <w:r w:rsidRPr="008E4ED4">
        <w:rPr>
          <w:rFonts w:ascii="Times New Roman" w:hAnsi="Times New Roman"/>
          <w:sz w:val="24"/>
          <w:szCs w:val="24"/>
        </w:rPr>
        <w:t>listën e kandidatëve që plotësojnë kushtet e lëvizjes paralele dhe kriteret e veçanta, si dhe datën, vendin dhe orën e saktë ku do të zhvillohet intervista e strukturuar me  gojë .</w:t>
      </w:r>
    </w:p>
    <w:p w:rsidR="005D7186" w:rsidRPr="00FE1172" w:rsidRDefault="005D7186" w:rsidP="005D7186">
      <w:pPr>
        <w:spacing w:line="276" w:lineRule="auto"/>
        <w:jc w:val="both"/>
        <w:rPr>
          <w:rFonts w:ascii="Times New Roman" w:hAnsi="Times New Roman"/>
          <w:sz w:val="24"/>
          <w:szCs w:val="24"/>
        </w:rPr>
      </w:pPr>
      <w:r w:rsidRPr="00FE1172">
        <w:rPr>
          <w:rFonts w:ascii="Times New Roman" w:hAnsi="Times New Roman"/>
          <w:sz w:val="24"/>
          <w:szCs w:val="24"/>
        </w:rPr>
        <w:t xml:space="preserve"> Të gjithë kandidatët pjesëmarrës në këtë procedurë do të njoftohen në mënyrë elektronike</w:t>
      </w:r>
      <w:r>
        <w:rPr>
          <w:rFonts w:ascii="Times New Roman" w:hAnsi="Times New Roman"/>
          <w:sz w:val="24"/>
          <w:szCs w:val="24"/>
        </w:rPr>
        <w:t>.</w:t>
      </w:r>
    </w:p>
    <w:p w:rsidR="005D7186" w:rsidRPr="00FE1172" w:rsidRDefault="005D7186" w:rsidP="005D7186">
      <w:pPr>
        <w:spacing w:line="276" w:lineRule="auto"/>
        <w:rPr>
          <w:rFonts w:ascii="Times New Roman" w:hAnsi="Times New Roman"/>
          <w:sz w:val="24"/>
          <w:szCs w:val="24"/>
        </w:rPr>
      </w:pPr>
    </w:p>
    <w:p w:rsidR="005D7186" w:rsidRPr="00FE1172" w:rsidRDefault="005D7186" w:rsidP="005D7186">
      <w:pPr>
        <w:pBdr>
          <w:bottom w:val="single" w:sz="8" w:space="1" w:color="C00000"/>
        </w:pBdr>
        <w:shd w:val="clear" w:color="auto" w:fill="FFE599" w:themeFill="accent4" w:themeFillTint="66"/>
        <w:spacing w:line="276" w:lineRule="auto"/>
        <w:jc w:val="both"/>
        <w:rPr>
          <w:rFonts w:ascii="Times New Roman" w:hAnsi="Times New Roman"/>
          <w:b/>
          <w:sz w:val="24"/>
          <w:szCs w:val="24"/>
        </w:rPr>
      </w:pPr>
      <w:r w:rsidRPr="00FE1172">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311"/>
      </w:tblGrid>
      <w:tr w:rsidR="005D7186" w:rsidRPr="00FE1172" w:rsidTr="00DB37BD">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D7186" w:rsidRPr="00FE1172" w:rsidRDefault="005D7186" w:rsidP="00DB37BD">
            <w:pPr>
              <w:spacing w:line="276" w:lineRule="auto"/>
              <w:jc w:val="both"/>
              <w:rPr>
                <w:rFonts w:ascii="Times New Roman" w:hAnsi="Times New Roman"/>
                <w:i/>
                <w:sz w:val="24"/>
                <w:szCs w:val="24"/>
              </w:rPr>
            </w:pPr>
            <w:r w:rsidRPr="00FE1172">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5D7186" w:rsidRPr="00FE1172" w:rsidRDefault="005D7186" w:rsidP="005D7186">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5D7186" w:rsidRPr="00FE1172"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7186" w:rsidRPr="00FE1172" w:rsidRDefault="005D7186" w:rsidP="00DB37BD">
            <w:pPr>
              <w:spacing w:line="276" w:lineRule="auto"/>
              <w:jc w:val="center"/>
              <w:rPr>
                <w:rFonts w:ascii="Times New Roman" w:hAnsi="Times New Roman"/>
                <w:sz w:val="24"/>
                <w:szCs w:val="24"/>
              </w:rPr>
            </w:pPr>
            <w:r w:rsidRPr="00FE1172">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5D7186" w:rsidRPr="00FE1172" w:rsidRDefault="005D7186" w:rsidP="00DB37BD">
            <w:pPr>
              <w:spacing w:line="276" w:lineRule="auto"/>
              <w:rPr>
                <w:rFonts w:ascii="Times New Roman" w:hAnsi="Times New Roman"/>
                <w:b/>
                <w:sz w:val="24"/>
                <w:szCs w:val="24"/>
              </w:rPr>
            </w:pPr>
            <w:r w:rsidRPr="00FE1172">
              <w:rPr>
                <w:rFonts w:ascii="Times New Roman" w:hAnsi="Times New Roman"/>
                <w:b/>
                <w:sz w:val="24"/>
                <w:szCs w:val="24"/>
              </w:rPr>
              <w:t>KUSHTET QË DUHET TË PLOTËSOJË KANDIDATI NË PROCEDURËN E PRANIMIT NË SHËRBIMIN CIVIL DHE KRITERET E VEÇANTA</w:t>
            </w:r>
          </w:p>
        </w:tc>
      </w:tr>
    </w:tbl>
    <w:p w:rsidR="005D7186" w:rsidRPr="00FE1172" w:rsidRDefault="005D7186" w:rsidP="005D7186">
      <w:pPr>
        <w:spacing w:line="276" w:lineRule="auto"/>
        <w:jc w:val="both"/>
        <w:rPr>
          <w:rFonts w:ascii="Times New Roman" w:hAnsi="Times New Roman"/>
          <w:b/>
          <w:sz w:val="24"/>
          <w:szCs w:val="24"/>
        </w:rPr>
      </w:pPr>
    </w:p>
    <w:p w:rsidR="005D7186" w:rsidRPr="00FE1172" w:rsidRDefault="005D7186" w:rsidP="005D7186">
      <w:pPr>
        <w:spacing w:line="276" w:lineRule="auto"/>
        <w:jc w:val="both"/>
        <w:rPr>
          <w:rFonts w:ascii="Times New Roman" w:hAnsi="Times New Roman"/>
          <w:sz w:val="24"/>
          <w:szCs w:val="24"/>
        </w:rPr>
      </w:pPr>
      <w:r w:rsidRPr="00FE1172">
        <w:rPr>
          <w:rFonts w:ascii="Times New Roman" w:hAnsi="Times New Roman"/>
          <w:bCs/>
          <w:sz w:val="24"/>
          <w:szCs w:val="24"/>
        </w:rPr>
        <w:lastRenderedPageBreak/>
        <w:t>Për</w:t>
      </w:r>
      <w:r w:rsidRPr="00FE1172">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5D7186" w:rsidRPr="00FE1172" w:rsidRDefault="005D7186" w:rsidP="005D7186">
      <w:pPr>
        <w:spacing w:line="276" w:lineRule="auto"/>
        <w:jc w:val="both"/>
        <w:rPr>
          <w:rFonts w:ascii="Times New Roman" w:hAnsi="Times New Roman"/>
          <w:sz w:val="24"/>
          <w:szCs w:val="24"/>
        </w:rPr>
      </w:pPr>
      <w:r w:rsidRPr="00FE1172">
        <w:rPr>
          <w:rFonts w:ascii="Times New Roman" w:hAnsi="Times New Roman"/>
          <w:sz w:val="24"/>
          <w:szCs w:val="24"/>
        </w:rPr>
        <w:t xml:space="preserve"> </w:t>
      </w:r>
      <w:r w:rsidRPr="00FE1172">
        <w:rPr>
          <w:rFonts w:ascii="Times New Roman" w:hAnsi="Times New Roman"/>
          <w:b/>
          <w:sz w:val="24"/>
          <w:szCs w:val="24"/>
        </w:rPr>
        <w:t xml:space="preserve">Kushtet që duhet të plotësojë kandidati në procedurën e pranimit në shërbimin civil janë: </w:t>
      </w:r>
    </w:p>
    <w:p w:rsidR="005D7186" w:rsidRPr="00FE1172" w:rsidRDefault="005D7186" w:rsidP="005D7186">
      <w:pPr>
        <w:pStyle w:val="ListParagraph"/>
        <w:numPr>
          <w:ilvl w:val="0"/>
          <w:numId w:val="7"/>
        </w:numPr>
        <w:spacing w:after="200" w:line="276" w:lineRule="auto"/>
        <w:contextualSpacing/>
        <w:jc w:val="both"/>
      </w:pPr>
      <w:proofErr w:type="spellStart"/>
      <w:r w:rsidRPr="00FE1172">
        <w:t>Të</w:t>
      </w:r>
      <w:proofErr w:type="spellEnd"/>
      <w:r w:rsidRPr="00FE1172">
        <w:t xml:space="preserve"> </w:t>
      </w:r>
      <w:proofErr w:type="spellStart"/>
      <w:r w:rsidRPr="00FE1172">
        <w:t>jetë</w:t>
      </w:r>
      <w:proofErr w:type="spellEnd"/>
      <w:r w:rsidRPr="00FE1172">
        <w:t xml:space="preserve"> </w:t>
      </w:r>
      <w:proofErr w:type="spellStart"/>
      <w:r w:rsidRPr="00FE1172">
        <w:t>shtetas</w:t>
      </w:r>
      <w:proofErr w:type="spellEnd"/>
      <w:r w:rsidRPr="00FE1172">
        <w:t xml:space="preserve"> </w:t>
      </w:r>
      <w:proofErr w:type="spellStart"/>
      <w:r w:rsidRPr="00FE1172">
        <w:t>shqiptar</w:t>
      </w:r>
      <w:proofErr w:type="spellEnd"/>
      <w:r w:rsidRPr="00FE1172">
        <w:t>;</w:t>
      </w:r>
    </w:p>
    <w:p w:rsidR="005D7186" w:rsidRPr="00FE1172" w:rsidRDefault="005D7186" w:rsidP="005D7186">
      <w:pPr>
        <w:pStyle w:val="ListParagraph"/>
        <w:numPr>
          <w:ilvl w:val="0"/>
          <w:numId w:val="7"/>
        </w:numPr>
        <w:spacing w:after="200" w:line="276" w:lineRule="auto"/>
        <w:contextualSpacing/>
        <w:jc w:val="both"/>
      </w:pPr>
      <w:proofErr w:type="spellStart"/>
      <w:r w:rsidRPr="00FE1172">
        <w:t>Të</w:t>
      </w:r>
      <w:proofErr w:type="spellEnd"/>
      <w:r w:rsidRPr="00FE1172">
        <w:t xml:space="preserve"> </w:t>
      </w:r>
      <w:proofErr w:type="spellStart"/>
      <w:r w:rsidRPr="00FE1172">
        <w:t>ketë</w:t>
      </w:r>
      <w:proofErr w:type="spellEnd"/>
      <w:r w:rsidRPr="00FE1172">
        <w:t xml:space="preserve"> </w:t>
      </w:r>
      <w:proofErr w:type="spellStart"/>
      <w:r w:rsidRPr="00FE1172">
        <w:t>zotësi</w:t>
      </w:r>
      <w:proofErr w:type="spellEnd"/>
      <w:r w:rsidRPr="00FE1172">
        <w:t xml:space="preserve"> </w:t>
      </w:r>
      <w:proofErr w:type="spellStart"/>
      <w:r w:rsidRPr="00FE1172">
        <w:t>të</w:t>
      </w:r>
      <w:proofErr w:type="spellEnd"/>
      <w:r w:rsidRPr="00FE1172">
        <w:t xml:space="preserve"> </w:t>
      </w:r>
      <w:proofErr w:type="spellStart"/>
      <w:r w:rsidRPr="00FE1172">
        <w:t>plotë</w:t>
      </w:r>
      <w:proofErr w:type="spellEnd"/>
      <w:r w:rsidRPr="00FE1172">
        <w:t xml:space="preserve"> </w:t>
      </w:r>
      <w:proofErr w:type="spellStart"/>
      <w:r w:rsidRPr="00FE1172">
        <w:t>për</w:t>
      </w:r>
      <w:proofErr w:type="spellEnd"/>
      <w:r w:rsidRPr="00FE1172">
        <w:t xml:space="preserve"> </w:t>
      </w:r>
      <w:proofErr w:type="spellStart"/>
      <w:r w:rsidRPr="00FE1172">
        <w:t>të</w:t>
      </w:r>
      <w:proofErr w:type="spellEnd"/>
      <w:r w:rsidRPr="00FE1172">
        <w:t xml:space="preserve"> </w:t>
      </w:r>
      <w:proofErr w:type="spellStart"/>
      <w:r w:rsidRPr="00FE1172">
        <w:t>vepruar</w:t>
      </w:r>
      <w:proofErr w:type="spellEnd"/>
      <w:r w:rsidRPr="00FE1172">
        <w:t>;</w:t>
      </w:r>
    </w:p>
    <w:p w:rsidR="005D7186" w:rsidRPr="00FE1172" w:rsidRDefault="005D7186" w:rsidP="005D7186">
      <w:pPr>
        <w:pStyle w:val="ListParagraph"/>
        <w:numPr>
          <w:ilvl w:val="0"/>
          <w:numId w:val="7"/>
        </w:numPr>
        <w:spacing w:after="200" w:line="276" w:lineRule="auto"/>
        <w:contextualSpacing/>
        <w:jc w:val="both"/>
      </w:pPr>
      <w:proofErr w:type="spellStart"/>
      <w:r w:rsidRPr="00FE1172">
        <w:t>Të</w:t>
      </w:r>
      <w:proofErr w:type="spellEnd"/>
      <w:r w:rsidRPr="00FE1172">
        <w:t xml:space="preserve"> </w:t>
      </w:r>
      <w:proofErr w:type="spellStart"/>
      <w:r w:rsidRPr="00FE1172">
        <w:t>zotërojë</w:t>
      </w:r>
      <w:proofErr w:type="spellEnd"/>
      <w:r w:rsidRPr="00FE1172">
        <w:t xml:space="preserve"> </w:t>
      </w:r>
      <w:proofErr w:type="spellStart"/>
      <w:r w:rsidRPr="00FE1172">
        <w:t>gjuhën</w:t>
      </w:r>
      <w:proofErr w:type="spellEnd"/>
      <w:r w:rsidRPr="00FE1172">
        <w:t xml:space="preserve"> </w:t>
      </w:r>
      <w:proofErr w:type="spellStart"/>
      <w:r w:rsidRPr="00FE1172">
        <w:t>shqipe</w:t>
      </w:r>
      <w:proofErr w:type="spellEnd"/>
      <w:r w:rsidRPr="00FE1172">
        <w:t xml:space="preserve">, </w:t>
      </w:r>
      <w:proofErr w:type="spellStart"/>
      <w:r w:rsidRPr="00FE1172">
        <w:t>të</w:t>
      </w:r>
      <w:proofErr w:type="spellEnd"/>
      <w:r w:rsidRPr="00FE1172">
        <w:t xml:space="preserve"> </w:t>
      </w:r>
      <w:proofErr w:type="spellStart"/>
      <w:r w:rsidRPr="00FE1172">
        <w:t>shkruar</w:t>
      </w:r>
      <w:proofErr w:type="spellEnd"/>
      <w:r w:rsidRPr="00FE1172">
        <w:t xml:space="preserve"> </w:t>
      </w:r>
      <w:proofErr w:type="spellStart"/>
      <w:r w:rsidRPr="00FE1172">
        <w:t>dhe</w:t>
      </w:r>
      <w:proofErr w:type="spellEnd"/>
      <w:r w:rsidRPr="00FE1172">
        <w:t xml:space="preserve"> </w:t>
      </w:r>
      <w:proofErr w:type="spellStart"/>
      <w:r w:rsidRPr="00FE1172">
        <w:t>të</w:t>
      </w:r>
      <w:proofErr w:type="spellEnd"/>
      <w:r w:rsidRPr="00FE1172">
        <w:t xml:space="preserve"> </w:t>
      </w:r>
      <w:proofErr w:type="spellStart"/>
      <w:r w:rsidRPr="00FE1172">
        <w:t>folur</w:t>
      </w:r>
      <w:proofErr w:type="spellEnd"/>
      <w:r w:rsidRPr="00FE1172">
        <w:t>;</w:t>
      </w:r>
    </w:p>
    <w:p w:rsidR="005D7186" w:rsidRPr="00FE1172" w:rsidRDefault="005D7186" w:rsidP="005D7186">
      <w:pPr>
        <w:pStyle w:val="ListParagraph"/>
        <w:numPr>
          <w:ilvl w:val="0"/>
          <w:numId w:val="7"/>
        </w:numPr>
        <w:spacing w:after="200" w:line="276" w:lineRule="auto"/>
        <w:contextualSpacing/>
        <w:jc w:val="both"/>
      </w:pPr>
      <w:proofErr w:type="spellStart"/>
      <w:r w:rsidRPr="00FE1172">
        <w:t>Të</w:t>
      </w:r>
      <w:proofErr w:type="spellEnd"/>
      <w:r w:rsidRPr="00FE1172">
        <w:t xml:space="preserve"> </w:t>
      </w:r>
      <w:proofErr w:type="spellStart"/>
      <w:r w:rsidRPr="00FE1172">
        <w:t>jetë</w:t>
      </w:r>
      <w:proofErr w:type="spellEnd"/>
      <w:r w:rsidRPr="00FE1172">
        <w:t xml:space="preserve"> </w:t>
      </w:r>
      <w:proofErr w:type="spellStart"/>
      <w:r w:rsidRPr="00FE1172">
        <w:t>në</w:t>
      </w:r>
      <w:proofErr w:type="spellEnd"/>
      <w:r w:rsidRPr="00FE1172">
        <w:t xml:space="preserve"> </w:t>
      </w:r>
      <w:proofErr w:type="spellStart"/>
      <w:r w:rsidRPr="00FE1172">
        <w:t>kushte</w:t>
      </w:r>
      <w:proofErr w:type="spellEnd"/>
      <w:r w:rsidRPr="00FE1172">
        <w:t xml:space="preserve"> </w:t>
      </w:r>
      <w:proofErr w:type="spellStart"/>
      <w:r w:rsidRPr="00FE1172">
        <w:t>shëndetësore</w:t>
      </w:r>
      <w:proofErr w:type="spellEnd"/>
      <w:r w:rsidRPr="00FE1172">
        <w:t xml:space="preserve"> </w:t>
      </w:r>
      <w:proofErr w:type="spellStart"/>
      <w:r w:rsidRPr="00FE1172">
        <w:t>që</w:t>
      </w:r>
      <w:proofErr w:type="spellEnd"/>
      <w:r w:rsidRPr="00FE1172">
        <w:t xml:space="preserve"> e </w:t>
      </w:r>
      <w:proofErr w:type="spellStart"/>
      <w:r w:rsidRPr="00FE1172">
        <w:t>lejojnë</w:t>
      </w:r>
      <w:proofErr w:type="spellEnd"/>
      <w:r w:rsidRPr="00FE1172">
        <w:t xml:space="preserve"> </w:t>
      </w:r>
      <w:proofErr w:type="spellStart"/>
      <w:r w:rsidRPr="00FE1172">
        <w:t>të</w:t>
      </w:r>
      <w:proofErr w:type="spellEnd"/>
      <w:r w:rsidRPr="00FE1172">
        <w:t xml:space="preserve"> </w:t>
      </w:r>
      <w:proofErr w:type="spellStart"/>
      <w:r w:rsidRPr="00FE1172">
        <w:t>kryejë</w:t>
      </w:r>
      <w:proofErr w:type="spellEnd"/>
      <w:r w:rsidRPr="00FE1172">
        <w:t xml:space="preserve"> </w:t>
      </w:r>
      <w:proofErr w:type="spellStart"/>
      <w:r w:rsidRPr="00FE1172">
        <w:t>detyrën</w:t>
      </w:r>
      <w:proofErr w:type="spellEnd"/>
      <w:r w:rsidRPr="00FE1172">
        <w:t xml:space="preserve"> </w:t>
      </w:r>
      <w:proofErr w:type="spellStart"/>
      <w:r w:rsidRPr="00FE1172">
        <w:t>përkatëse</w:t>
      </w:r>
      <w:proofErr w:type="spellEnd"/>
      <w:r w:rsidRPr="00FE1172">
        <w:t>;</w:t>
      </w:r>
    </w:p>
    <w:p w:rsidR="005D7186" w:rsidRPr="00FE1172" w:rsidRDefault="005D7186" w:rsidP="005D7186">
      <w:pPr>
        <w:pStyle w:val="ListParagraph"/>
        <w:numPr>
          <w:ilvl w:val="0"/>
          <w:numId w:val="7"/>
        </w:numPr>
        <w:spacing w:after="200" w:line="276" w:lineRule="auto"/>
        <w:contextualSpacing/>
        <w:jc w:val="both"/>
      </w:pPr>
      <w:proofErr w:type="spellStart"/>
      <w:r w:rsidRPr="00FE1172">
        <w:t>Të</w:t>
      </w:r>
      <w:proofErr w:type="spellEnd"/>
      <w:r w:rsidRPr="00FE1172">
        <w:t xml:space="preserve"> </w:t>
      </w:r>
      <w:proofErr w:type="spellStart"/>
      <w:r w:rsidRPr="00FE1172">
        <w:t>mos</w:t>
      </w:r>
      <w:proofErr w:type="spellEnd"/>
      <w:r w:rsidRPr="00FE1172">
        <w:t xml:space="preserve"> </w:t>
      </w:r>
      <w:proofErr w:type="spellStart"/>
      <w:r w:rsidRPr="00FE1172">
        <w:t>jetë</w:t>
      </w:r>
      <w:proofErr w:type="spellEnd"/>
      <w:r w:rsidRPr="00FE1172">
        <w:t xml:space="preserve"> </w:t>
      </w:r>
      <w:proofErr w:type="spellStart"/>
      <w:r w:rsidRPr="00FE1172">
        <w:t>i</w:t>
      </w:r>
      <w:proofErr w:type="spellEnd"/>
      <w:r w:rsidRPr="00FE1172">
        <w:t xml:space="preserve"> </w:t>
      </w:r>
      <w:proofErr w:type="spellStart"/>
      <w:r w:rsidRPr="00FE1172">
        <w:t>dënuar</w:t>
      </w:r>
      <w:proofErr w:type="spellEnd"/>
      <w:r w:rsidRPr="00FE1172">
        <w:t xml:space="preserve"> me </w:t>
      </w:r>
      <w:proofErr w:type="spellStart"/>
      <w:r w:rsidRPr="00FE1172">
        <w:t>vendim</w:t>
      </w:r>
      <w:proofErr w:type="spellEnd"/>
      <w:r w:rsidRPr="00FE1172">
        <w:t xml:space="preserve"> </w:t>
      </w:r>
      <w:proofErr w:type="spellStart"/>
      <w:r w:rsidRPr="00FE1172">
        <w:t>të</w:t>
      </w:r>
      <w:proofErr w:type="spellEnd"/>
      <w:r w:rsidRPr="00FE1172">
        <w:t xml:space="preserve"> </w:t>
      </w:r>
      <w:proofErr w:type="spellStart"/>
      <w:r w:rsidRPr="00FE1172">
        <w:t>formës</w:t>
      </w:r>
      <w:proofErr w:type="spellEnd"/>
      <w:r w:rsidRPr="00FE1172">
        <w:t xml:space="preserve"> </w:t>
      </w:r>
      <w:proofErr w:type="spellStart"/>
      <w:r w:rsidRPr="00FE1172">
        <w:t>së</w:t>
      </w:r>
      <w:proofErr w:type="spellEnd"/>
      <w:r w:rsidRPr="00FE1172">
        <w:t xml:space="preserve"> </w:t>
      </w:r>
      <w:proofErr w:type="spellStart"/>
      <w:r w:rsidRPr="00FE1172">
        <w:t>prerë</w:t>
      </w:r>
      <w:proofErr w:type="spellEnd"/>
      <w:r w:rsidRPr="00FE1172">
        <w:t xml:space="preserve"> </w:t>
      </w:r>
      <w:proofErr w:type="spellStart"/>
      <w:r w:rsidRPr="00FE1172">
        <w:t>për</w:t>
      </w:r>
      <w:proofErr w:type="spellEnd"/>
      <w:r w:rsidRPr="00FE1172">
        <w:t xml:space="preserve"> </w:t>
      </w:r>
      <w:proofErr w:type="spellStart"/>
      <w:r w:rsidRPr="00FE1172">
        <w:t>kryerjen</w:t>
      </w:r>
      <w:proofErr w:type="spellEnd"/>
      <w:r w:rsidRPr="00FE1172">
        <w:t xml:space="preserve"> e </w:t>
      </w:r>
      <w:proofErr w:type="spellStart"/>
      <w:r w:rsidRPr="00FE1172">
        <w:t>një</w:t>
      </w:r>
      <w:proofErr w:type="spellEnd"/>
      <w:r w:rsidRPr="00FE1172">
        <w:t xml:space="preserve"> </w:t>
      </w:r>
      <w:proofErr w:type="spellStart"/>
      <w:r w:rsidRPr="00FE1172">
        <w:t>krimi</w:t>
      </w:r>
      <w:proofErr w:type="spellEnd"/>
      <w:r w:rsidRPr="00FE1172">
        <w:t xml:space="preserve"> </w:t>
      </w:r>
      <w:proofErr w:type="spellStart"/>
      <w:r w:rsidRPr="00FE1172">
        <w:t>apo</w:t>
      </w:r>
      <w:proofErr w:type="spellEnd"/>
      <w:r w:rsidRPr="00FE1172">
        <w:t xml:space="preserve"> </w:t>
      </w:r>
      <w:proofErr w:type="spellStart"/>
      <w:r w:rsidRPr="00FE1172">
        <w:t>për</w:t>
      </w:r>
      <w:proofErr w:type="spellEnd"/>
      <w:r w:rsidRPr="00FE1172">
        <w:t xml:space="preserve"> </w:t>
      </w:r>
      <w:proofErr w:type="spellStart"/>
      <w:r w:rsidRPr="00FE1172">
        <w:t>kryerjen</w:t>
      </w:r>
      <w:proofErr w:type="spellEnd"/>
      <w:r w:rsidRPr="00FE1172">
        <w:t xml:space="preserve"> e </w:t>
      </w:r>
      <w:proofErr w:type="spellStart"/>
      <w:r w:rsidRPr="00FE1172">
        <w:t>një</w:t>
      </w:r>
      <w:proofErr w:type="spellEnd"/>
      <w:r w:rsidRPr="00FE1172">
        <w:t xml:space="preserve"> </w:t>
      </w:r>
      <w:proofErr w:type="spellStart"/>
      <w:r w:rsidRPr="00FE1172">
        <w:t>kundërvajtjeje</w:t>
      </w:r>
      <w:proofErr w:type="spellEnd"/>
      <w:r w:rsidRPr="00FE1172">
        <w:t xml:space="preserve"> </w:t>
      </w:r>
      <w:proofErr w:type="spellStart"/>
      <w:r w:rsidRPr="00FE1172">
        <w:t>penale</w:t>
      </w:r>
      <w:proofErr w:type="spellEnd"/>
      <w:r w:rsidRPr="00FE1172">
        <w:t xml:space="preserve"> me </w:t>
      </w:r>
      <w:proofErr w:type="spellStart"/>
      <w:r w:rsidRPr="00FE1172">
        <w:t>dashje</w:t>
      </w:r>
      <w:proofErr w:type="spellEnd"/>
      <w:r w:rsidRPr="00FE1172">
        <w:t>;</w:t>
      </w:r>
    </w:p>
    <w:p w:rsidR="005D7186" w:rsidRPr="00FE1172" w:rsidRDefault="005D7186" w:rsidP="005D7186">
      <w:pPr>
        <w:pStyle w:val="ListParagraph"/>
        <w:numPr>
          <w:ilvl w:val="0"/>
          <w:numId w:val="7"/>
        </w:numPr>
        <w:spacing w:after="200" w:line="276" w:lineRule="auto"/>
        <w:contextualSpacing/>
        <w:jc w:val="both"/>
      </w:pPr>
      <w:proofErr w:type="spellStart"/>
      <w:r w:rsidRPr="00FE1172">
        <w:t>Ndaj</w:t>
      </w:r>
      <w:proofErr w:type="spellEnd"/>
      <w:r w:rsidRPr="00FE1172">
        <w:t xml:space="preserve"> </w:t>
      </w:r>
      <w:proofErr w:type="spellStart"/>
      <w:r w:rsidRPr="00FE1172">
        <w:t>tij</w:t>
      </w:r>
      <w:proofErr w:type="spellEnd"/>
      <w:r w:rsidRPr="00FE1172">
        <w:t xml:space="preserve"> </w:t>
      </w:r>
      <w:proofErr w:type="spellStart"/>
      <w:r w:rsidRPr="00FE1172">
        <w:t>të</w:t>
      </w:r>
      <w:proofErr w:type="spellEnd"/>
      <w:r w:rsidRPr="00FE1172">
        <w:t xml:space="preserve"> </w:t>
      </w:r>
      <w:proofErr w:type="spellStart"/>
      <w:r w:rsidRPr="00FE1172">
        <w:t>mos</w:t>
      </w:r>
      <w:proofErr w:type="spellEnd"/>
      <w:r w:rsidRPr="00FE1172">
        <w:t xml:space="preserve"> </w:t>
      </w:r>
      <w:proofErr w:type="spellStart"/>
      <w:r w:rsidRPr="00FE1172">
        <w:t>jetë</w:t>
      </w:r>
      <w:proofErr w:type="spellEnd"/>
      <w:r w:rsidRPr="00FE1172">
        <w:t xml:space="preserve"> </w:t>
      </w:r>
      <w:proofErr w:type="spellStart"/>
      <w:r w:rsidRPr="00FE1172">
        <w:t>marrë</w:t>
      </w:r>
      <w:proofErr w:type="spellEnd"/>
      <w:r w:rsidRPr="00FE1172">
        <w:t xml:space="preserve"> masa </w:t>
      </w:r>
      <w:proofErr w:type="spellStart"/>
      <w:r w:rsidRPr="00FE1172">
        <w:t>disiplinore</w:t>
      </w:r>
      <w:proofErr w:type="spellEnd"/>
      <w:r w:rsidRPr="00FE1172">
        <w:t xml:space="preserve"> e </w:t>
      </w:r>
      <w:proofErr w:type="spellStart"/>
      <w:r w:rsidRPr="00FE1172">
        <w:t>largimit</w:t>
      </w:r>
      <w:proofErr w:type="spellEnd"/>
      <w:r w:rsidRPr="00FE1172">
        <w:t xml:space="preserve"> </w:t>
      </w:r>
      <w:proofErr w:type="spellStart"/>
      <w:r w:rsidRPr="00FE1172">
        <w:t>nga</w:t>
      </w:r>
      <w:proofErr w:type="spellEnd"/>
      <w:r w:rsidRPr="00FE1172">
        <w:t xml:space="preserve"> </w:t>
      </w:r>
      <w:proofErr w:type="spellStart"/>
      <w:r w:rsidRPr="00FE1172">
        <w:t>shërbimi</w:t>
      </w:r>
      <w:proofErr w:type="spellEnd"/>
      <w:r w:rsidRPr="00FE1172">
        <w:t xml:space="preserve"> civil, </w:t>
      </w:r>
      <w:proofErr w:type="spellStart"/>
      <w:r w:rsidRPr="00FE1172">
        <w:t>që</w:t>
      </w:r>
      <w:proofErr w:type="spellEnd"/>
      <w:r w:rsidRPr="00FE1172">
        <w:t xml:space="preserve"> </w:t>
      </w:r>
      <w:proofErr w:type="spellStart"/>
      <w:r w:rsidRPr="00FE1172">
        <w:t>nuk</w:t>
      </w:r>
      <w:proofErr w:type="spellEnd"/>
      <w:r w:rsidRPr="00FE1172">
        <w:t xml:space="preserve"> </w:t>
      </w:r>
      <w:proofErr w:type="spellStart"/>
      <w:r w:rsidRPr="00FE1172">
        <w:t>është</w:t>
      </w:r>
      <w:proofErr w:type="spellEnd"/>
      <w:r w:rsidRPr="00FE1172">
        <w:t xml:space="preserve"> </w:t>
      </w:r>
      <w:proofErr w:type="spellStart"/>
      <w:r w:rsidRPr="00FE1172">
        <w:t>shuar</w:t>
      </w:r>
      <w:proofErr w:type="spellEnd"/>
      <w:r w:rsidRPr="00FE1172">
        <w:t xml:space="preserve"> </w:t>
      </w:r>
      <w:proofErr w:type="spellStart"/>
      <w:proofErr w:type="gramStart"/>
      <w:r w:rsidRPr="00FE1172">
        <w:t>sipas</w:t>
      </w:r>
      <w:proofErr w:type="spellEnd"/>
      <w:r w:rsidRPr="00FE1172">
        <w:t xml:space="preserve">  </w:t>
      </w:r>
      <w:proofErr w:type="spellStart"/>
      <w:r w:rsidRPr="00FE1172">
        <w:t>Ligjit</w:t>
      </w:r>
      <w:proofErr w:type="spellEnd"/>
      <w:proofErr w:type="gramEnd"/>
      <w:r w:rsidRPr="00FE1172">
        <w:t xml:space="preserve"> </w:t>
      </w:r>
      <w:proofErr w:type="spellStart"/>
      <w:r w:rsidRPr="00FE1172">
        <w:t>Nr</w:t>
      </w:r>
      <w:proofErr w:type="spellEnd"/>
      <w:r w:rsidRPr="00FE1172">
        <w:t>. 152/2013, “</w:t>
      </w:r>
      <w:proofErr w:type="spellStart"/>
      <w:r w:rsidRPr="00FE1172">
        <w:rPr>
          <w:i/>
        </w:rPr>
        <w:t>Për</w:t>
      </w:r>
      <w:proofErr w:type="spellEnd"/>
      <w:r w:rsidRPr="00FE1172">
        <w:rPr>
          <w:i/>
        </w:rPr>
        <w:t xml:space="preserve"> </w:t>
      </w:r>
      <w:proofErr w:type="spellStart"/>
      <w:r w:rsidRPr="00FE1172">
        <w:rPr>
          <w:i/>
        </w:rPr>
        <w:t>nëpunësin</w:t>
      </w:r>
      <w:proofErr w:type="spellEnd"/>
      <w:r w:rsidRPr="00FE1172">
        <w:rPr>
          <w:i/>
        </w:rPr>
        <w:t xml:space="preserve"> civil</w:t>
      </w:r>
      <w:r w:rsidRPr="00FE1172">
        <w:t xml:space="preserve">”, </w:t>
      </w:r>
      <w:proofErr w:type="spellStart"/>
      <w:r w:rsidRPr="00FE1172">
        <w:t>i</w:t>
      </w:r>
      <w:proofErr w:type="spellEnd"/>
      <w:r w:rsidRPr="00FE1172">
        <w:t xml:space="preserve"> </w:t>
      </w:r>
      <w:proofErr w:type="spellStart"/>
      <w:r w:rsidRPr="00FE1172">
        <w:t>ndryshuar</w:t>
      </w:r>
      <w:proofErr w:type="spellEnd"/>
      <w:r w:rsidRPr="00FE1172">
        <w:t>.</w:t>
      </w:r>
    </w:p>
    <w:p w:rsidR="005D7186" w:rsidRPr="00B66257" w:rsidRDefault="005D7186" w:rsidP="005D7186">
      <w:pPr>
        <w:shd w:val="clear" w:color="auto" w:fill="FFFFFF"/>
        <w:spacing w:line="276" w:lineRule="auto"/>
        <w:jc w:val="both"/>
        <w:rPr>
          <w:rFonts w:ascii="Times New Roman" w:hAnsi="Times New Roman"/>
          <w:b/>
          <w:i/>
          <w:sz w:val="24"/>
          <w:szCs w:val="24"/>
        </w:rPr>
      </w:pPr>
      <w:r w:rsidRPr="00B66257">
        <w:rPr>
          <w:rFonts w:ascii="Times New Roman" w:hAnsi="Times New Roman"/>
          <w:b/>
          <w:i/>
          <w:spacing w:val="-3"/>
          <w:sz w:val="24"/>
          <w:szCs w:val="24"/>
          <w:u w:val="single"/>
          <w:lang w:val="it-IT"/>
        </w:rPr>
        <w:t>Kandidatët duhet të plotësojnë kriteret e veçanta si vijon:</w:t>
      </w:r>
    </w:p>
    <w:p w:rsidR="005D7186" w:rsidRPr="00FE1172" w:rsidRDefault="005D7186" w:rsidP="005D7186">
      <w:pPr>
        <w:pStyle w:val="ListParagraph"/>
        <w:numPr>
          <w:ilvl w:val="0"/>
          <w:numId w:val="22"/>
        </w:numPr>
        <w:spacing w:line="276" w:lineRule="auto"/>
        <w:jc w:val="both"/>
        <w:rPr>
          <w:lang w:val="da-DK"/>
        </w:rPr>
      </w:pPr>
      <w:r w:rsidRPr="00FE1172">
        <w:rPr>
          <w:lang w:val="da-DK"/>
        </w:rPr>
        <w:t xml:space="preserve">Të zotëroj  Diplome Universitare të nivelit </w:t>
      </w:r>
      <w:r>
        <w:rPr>
          <w:lang w:val="sq-AL"/>
        </w:rPr>
        <w:t xml:space="preserve">/ Mastër Profesional, </w:t>
      </w:r>
      <w:r w:rsidRPr="00FE1172">
        <w:rPr>
          <w:lang w:val="sq-AL"/>
        </w:rPr>
        <w:t>sipas legjislacionit të arsimit të lartë</w:t>
      </w:r>
      <w:r w:rsidRPr="00FE1172">
        <w:rPr>
          <w:lang w:val="da-DK"/>
        </w:rPr>
        <w:t xml:space="preserve">  në  </w:t>
      </w:r>
      <w:r>
        <w:rPr>
          <w:lang w:val="da-DK"/>
        </w:rPr>
        <w:t>shkenca  mjedisore</w:t>
      </w:r>
      <w:r w:rsidRPr="00FE1172">
        <w:rPr>
          <w:lang w:val="da-DK"/>
        </w:rPr>
        <w:t xml:space="preserve"> </w:t>
      </w:r>
      <w:r>
        <w:rPr>
          <w:lang w:val="da-DK"/>
        </w:rPr>
        <w:t>,</w:t>
      </w:r>
      <w:r w:rsidRPr="00FE1172">
        <w:rPr>
          <w:lang w:val="da-DK"/>
        </w:rPr>
        <w:t xml:space="preserve">shkenca  Inxhinierisë </w:t>
      </w:r>
      <w:r>
        <w:rPr>
          <w:lang w:val="da-DK"/>
        </w:rPr>
        <w:t xml:space="preserve">Mjedisit </w:t>
      </w:r>
      <w:r w:rsidRPr="00FE1172">
        <w:rPr>
          <w:lang w:val="da-DK"/>
        </w:rPr>
        <w:t xml:space="preserve">. </w:t>
      </w:r>
      <w:r w:rsidRPr="00FE1172">
        <w:rPr>
          <w:b/>
          <w:bCs/>
          <w:lang w:val="da-DK"/>
        </w:rPr>
        <w:t>.</w:t>
      </w:r>
      <w:r w:rsidRPr="00FE1172">
        <w:rPr>
          <w:lang w:val="da-DK"/>
        </w:rPr>
        <w:t xml:space="preserve"> Si  diploma   Bachelor edhe ajo master shkencor duhet të jenë në të njejtën fushë </w:t>
      </w:r>
      <w:r w:rsidRPr="00FE1172">
        <w:t>. (</w:t>
      </w:r>
      <w:r w:rsidRPr="00FE1172">
        <w:rPr>
          <w:i/>
        </w:rPr>
        <w:t xml:space="preserve">Diplomat </w:t>
      </w:r>
      <w:proofErr w:type="spellStart"/>
      <w:r w:rsidRPr="00FE1172">
        <w:rPr>
          <w:i/>
        </w:rPr>
        <w:t>të</w:t>
      </w:r>
      <w:proofErr w:type="spellEnd"/>
      <w:r w:rsidRPr="00FE1172">
        <w:rPr>
          <w:i/>
        </w:rPr>
        <w:t xml:space="preserve"> </w:t>
      </w:r>
      <w:proofErr w:type="spellStart"/>
      <w:r w:rsidRPr="00FE1172">
        <w:rPr>
          <w:i/>
        </w:rPr>
        <w:t>cilat</w:t>
      </w:r>
      <w:proofErr w:type="spellEnd"/>
      <w:r w:rsidRPr="00FE1172">
        <w:rPr>
          <w:i/>
        </w:rPr>
        <w:t xml:space="preserve"> </w:t>
      </w:r>
      <w:proofErr w:type="spellStart"/>
      <w:r w:rsidRPr="00FE1172">
        <w:rPr>
          <w:i/>
        </w:rPr>
        <w:t>janë</w:t>
      </w:r>
      <w:proofErr w:type="spellEnd"/>
      <w:r w:rsidRPr="00FE1172">
        <w:rPr>
          <w:i/>
        </w:rPr>
        <w:t xml:space="preserve"> </w:t>
      </w:r>
      <w:proofErr w:type="spellStart"/>
      <w:r w:rsidRPr="00FE1172">
        <w:rPr>
          <w:i/>
        </w:rPr>
        <w:t>marrë</w:t>
      </w:r>
      <w:proofErr w:type="spellEnd"/>
      <w:r w:rsidRPr="00FE1172">
        <w:rPr>
          <w:i/>
        </w:rPr>
        <w:t xml:space="preserve"> </w:t>
      </w:r>
      <w:proofErr w:type="spellStart"/>
      <w:r w:rsidRPr="00FE1172">
        <w:rPr>
          <w:i/>
        </w:rPr>
        <w:t>jashtë</w:t>
      </w:r>
      <w:proofErr w:type="spellEnd"/>
      <w:r w:rsidRPr="00FE1172">
        <w:rPr>
          <w:i/>
        </w:rPr>
        <w:t xml:space="preserve"> </w:t>
      </w:r>
      <w:proofErr w:type="spellStart"/>
      <w:r w:rsidRPr="00FE1172">
        <w:rPr>
          <w:i/>
        </w:rPr>
        <w:t>vendit</w:t>
      </w:r>
      <w:proofErr w:type="spellEnd"/>
      <w:r w:rsidRPr="00FE1172">
        <w:rPr>
          <w:i/>
        </w:rPr>
        <w:t xml:space="preserve">, </w:t>
      </w:r>
      <w:proofErr w:type="spellStart"/>
      <w:r w:rsidRPr="00FE1172">
        <w:rPr>
          <w:i/>
        </w:rPr>
        <w:t>duhet</w:t>
      </w:r>
      <w:proofErr w:type="spellEnd"/>
      <w:r w:rsidRPr="00FE1172">
        <w:rPr>
          <w:i/>
        </w:rPr>
        <w:t xml:space="preserve"> </w:t>
      </w:r>
      <w:proofErr w:type="spellStart"/>
      <w:r w:rsidRPr="00FE1172">
        <w:rPr>
          <w:i/>
        </w:rPr>
        <w:t>të</w:t>
      </w:r>
      <w:proofErr w:type="spellEnd"/>
      <w:r w:rsidRPr="00FE1172">
        <w:rPr>
          <w:i/>
        </w:rPr>
        <w:t xml:space="preserve"> </w:t>
      </w:r>
      <w:proofErr w:type="spellStart"/>
      <w:r w:rsidRPr="00FE1172">
        <w:rPr>
          <w:i/>
        </w:rPr>
        <w:t>jenë</w:t>
      </w:r>
      <w:proofErr w:type="spellEnd"/>
      <w:r w:rsidRPr="00FE1172">
        <w:rPr>
          <w:i/>
        </w:rPr>
        <w:t xml:space="preserve"> </w:t>
      </w:r>
      <w:proofErr w:type="spellStart"/>
      <w:r w:rsidRPr="00FE1172">
        <w:rPr>
          <w:i/>
        </w:rPr>
        <w:t>të</w:t>
      </w:r>
      <w:proofErr w:type="spellEnd"/>
      <w:r w:rsidRPr="00FE1172">
        <w:rPr>
          <w:i/>
        </w:rPr>
        <w:t xml:space="preserve"> </w:t>
      </w:r>
      <w:proofErr w:type="spellStart"/>
      <w:r w:rsidRPr="00FE1172">
        <w:rPr>
          <w:i/>
        </w:rPr>
        <w:t>njohura</w:t>
      </w:r>
      <w:proofErr w:type="spellEnd"/>
      <w:r w:rsidRPr="00FE1172">
        <w:rPr>
          <w:i/>
        </w:rPr>
        <w:t xml:space="preserve"> </w:t>
      </w:r>
      <w:proofErr w:type="spellStart"/>
      <w:r w:rsidRPr="00FE1172">
        <w:rPr>
          <w:i/>
        </w:rPr>
        <w:t>paraprakisht</w:t>
      </w:r>
      <w:proofErr w:type="spellEnd"/>
      <w:r w:rsidRPr="00FE1172">
        <w:rPr>
          <w:i/>
        </w:rPr>
        <w:t xml:space="preserve"> </w:t>
      </w:r>
      <w:proofErr w:type="spellStart"/>
      <w:r w:rsidRPr="00FE1172">
        <w:rPr>
          <w:i/>
        </w:rPr>
        <w:t>pranë</w:t>
      </w:r>
      <w:proofErr w:type="spellEnd"/>
      <w:r w:rsidRPr="00FE1172">
        <w:rPr>
          <w:i/>
        </w:rPr>
        <w:t xml:space="preserve"> </w:t>
      </w:r>
      <w:proofErr w:type="spellStart"/>
      <w:r w:rsidRPr="00FE1172">
        <w:rPr>
          <w:i/>
        </w:rPr>
        <w:t>institucionit</w:t>
      </w:r>
      <w:proofErr w:type="spellEnd"/>
      <w:r w:rsidRPr="00FE1172">
        <w:rPr>
          <w:i/>
        </w:rPr>
        <w:t xml:space="preserve"> </w:t>
      </w:r>
      <w:proofErr w:type="spellStart"/>
      <w:r w:rsidRPr="00FE1172">
        <w:rPr>
          <w:i/>
        </w:rPr>
        <w:t>përgjegjës</w:t>
      </w:r>
      <w:proofErr w:type="spellEnd"/>
      <w:r w:rsidRPr="00FE1172">
        <w:rPr>
          <w:i/>
        </w:rPr>
        <w:t xml:space="preserve"> </w:t>
      </w:r>
      <w:proofErr w:type="spellStart"/>
      <w:r w:rsidRPr="00FE1172">
        <w:rPr>
          <w:i/>
        </w:rPr>
        <w:t>për</w:t>
      </w:r>
      <w:proofErr w:type="spellEnd"/>
      <w:r w:rsidRPr="00FE1172">
        <w:rPr>
          <w:i/>
        </w:rPr>
        <w:t xml:space="preserve"> </w:t>
      </w:r>
      <w:proofErr w:type="spellStart"/>
      <w:r w:rsidRPr="00FE1172">
        <w:rPr>
          <w:i/>
        </w:rPr>
        <w:t>njehsimin</w:t>
      </w:r>
      <w:proofErr w:type="spellEnd"/>
      <w:r w:rsidRPr="00FE1172">
        <w:rPr>
          <w:i/>
        </w:rPr>
        <w:t xml:space="preserve"> e </w:t>
      </w:r>
      <w:proofErr w:type="spellStart"/>
      <w:r w:rsidRPr="00FE1172">
        <w:rPr>
          <w:i/>
        </w:rPr>
        <w:t>diplomave</w:t>
      </w:r>
      <w:proofErr w:type="spellEnd"/>
      <w:r w:rsidRPr="00FE1172">
        <w:rPr>
          <w:i/>
        </w:rPr>
        <w:t xml:space="preserve"> </w:t>
      </w:r>
      <w:proofErr w:type="spellStart"/>
      <w:r w:rsidRPr="00FE1172">
        <w:rPr>
          <w:i/>
        </w:rPr>
        <w:t>sipas</w:t>
      </w:r>
      <w:proofErr w:type="spellEnd"/>
      <w:r w:rsidRPr="00FE1172">
        <w:rPr>
          <w:i/>
        </w:rPr>
        <w:t xml:space="preserve"> </w:t>
      </w:r>
      <w:proofErr w:type="spellStart"/>
      <w:r w:rsidRPr="00FE1172">
        <w:rPr>
          <w:i/>
        </w:rPr>
        <w:t>legjislacionit</w:t>
      </w:r>
      <w:proofErr w:type="spellEnd"/>
      <w:r w:rsidRPr="00FE1172">
        <w:rPr>
          <w:i/>
        </w:rPr>
        <w:t xml:space="preserve"> </w:t>
      </w:r>
      <w:proofErr w:type="spellStart"/>
      <w:r w:rsidRPr="00FE1172">
        <w:rPr>
          <w:i/>
        </w:rPr>
        <w:t>në</w:t>
      </w:r>
      <w:proofErr w:type="spellEnd"/>
      <w:r w:rsidRPr="00FE1172">
        <w:rPr>
          <w:i/>
        </w:rPr>
        <w:t xml:space="preserve"> </w:t>
      </w:r>
      <w:proofErr w:type="spellStart"/>
      <w:r w:rsidRPr="00FE1172">
        <w:rPr>
          <w:i/>
        </w:rPr>
        <w:t>fuqi</w:t>
      </w:r>
      <w:proofErr w:type="spellEnd"/>
      <w:r w:rsidRPr="00FE1172">
        <w:rPr>
          <w:i/>
        </w:rPr>
        <w:t>).</w:t>
      </w:r>
    </w:p>
    <w:p w:rsidR="005D7186" w:rsidRPr="00003D60" w:rsidRDefault="005D7186" w:rsidP="005D7186">
      <w:pPr>
        <w:pStyle w:val="ListParagraph"/>
        <w:numPr>
          <w:ilvl w:val="0"/>
          <w:numId w:val="22"/>
        </w:numPr>
        <w:spacing w:after="200" w:line="276" w:lineRule="auto"/>
        <w:contextualSpacing/>
        <w:jc w:val="both"/>
      </w:pPr>
      <w:proofErr w:type="spellStart"/>
      <w:r w:rsidRPr="00395EF1">
        <w:rPr>
          <w:color w:val="000000"/>
        </w:rPr>
        <w:t>Eksperienca</w:t>
      </w:r>
      <w:proofErr w:type="spellEnd"/>
      <w:r w:rsidRPr="00395EF1">
        <w:rPr>
          <w:color w:val="000000"/>
        </w:rPr>
        <w:t xml:space="preserve"> </w:t>
      </w:r>
      <w:proofErr w:type="spellStart"/>
      <w:r w:rsidRPr="00395EF1">
        <w:rPr>
          <w:color w:val="000000"/>
        </w:rPr>
        <w:t>në</w:t>
      </w:r>
      <w:proofErr w:type="spellEnd"/>
      <w:r w:rsidRPr="00395EF1">
        <w:rPr>
          <w:color w:val="000000"/>
        </w:rPr>
        <w:t xml:space="preserve"> </w:t>
      </w:r>
      <w:proofErr w:type="spellStart"/>
      <w:r w:rsidRPr="00395EF1">
        <w:rPr>
          <w:color w:val="000000"/>
        </w:rPr>
        <w:t>punë</w:t>
      </w:r>
      <w:proofErr w:type="spellEnd"/>
      <w:r w:rsidRPr="00395EF1">
        <w:rPr>
          <w:color w:val="000000"/>
        </w:rPr>
        <w:t xml:space="preserve">, </w:t>
      </w:r>
      <w:proofErr w:type="spellStart"/>
      <w:r w:rsidRPr="00FE1172">
        <w:t>në</w:t>
      </w:r>
      <w:proofErr w:type="spellEnd"/>
      <w:r w:rsidRPr="00FE1172">
        <w:t xml:space="preserve"> </w:t>
      </w:r>
      <w:proofErr w:type="spellStart"/>
      <w:r w:rsidRPr="00FE1172">
        <w:t>administratën</w:t>
      </w:r>
      <w:proofErr w:type="spellEnd"/>
      <w:r w:rsidRPr="00FE1172">
        <w:t xml:space="preserve"> </w:t>
      </w:r>
      <w:proofErr w:type="spellStart"/>
      <w:r w:rsidRPr="00FE1172">
        <w:t>shtetërore</w:t>
      </w:r>
      <w:proofErr w:type="spellEnd"/>
      <w:r w:rsidRPr="00FE1172">
        <w:t xml:space="preserve"> </w:t>
      </w:r>
      <w:proofErr w:type="spellStart"/>
      <w:r w:rsidRPr="00FE1172">
        <w:t>dhe</w:t>
      </w:r>
      <w:proofErr w:type="spellEnd"/>
      <w:r w:rsidRPr="00FE1172">
        <w:t>/</w:t>
      </w:r>
      <w:proofErr w:type="spellStart"/>
      <w:r w:rsidRPr="00FE1172">
        <w:t>ose</w:t>
      </w:r>
      <w:proofErr w:type="spellEnd"/>
      <w:r w:rsidRPr="00FE1172">
        <w:t xml:space="preserve"> </w:t>
      </w:r>
      <w:proofErr w:type="spellStart"/>
      <w:r w:rsidRPr="00FE1172">
        <w:t>institucione</w:t>
      </w:r>
      <w:proofErr w:type="spellEnd"/>
      <w:r w:rsidRPr="00FE1172">
        <w:t xml:space="preserve"> </w:t>
      </w:r>
      <w:proofErr w:type="spellStart"/>
      <w:r w:rsidRPr="00FE1172">
        <w:t>të</w:t>
      </w:r>
      <w:proofErr w:type="spellEnd"/>
      <w:r w:rsidRPr="00FE1172">
        <w:t xml:space="preserve"> </w:t>
      </w:r>
      <w:proofErr w:type="spellStart"/>
      <w:r w:rsidRPr="00FE1172">
        <w:t>pavarura</w:t>
      </w:r>
      <w:proofErr w:type="spellEnd"/>
      <w:r w:rsidRPr="00FE1172">
        <w:t xml:space="preserve"> </w:t>
      </w:r>
      <w:proofErr w:type="spellStart"/>
      <w:r w:rsidRPr="00FE1172">
        <w:t>dhe</w:t>
      </w:r>
      <w:proofErr w:type="spellEnd"/>
      <w:r w:rsidRPr="00FE1172">
        <w:t>/</w:t>
      </w:r>
      <w:proofErr w:type="spellStart"/>
      <w:r w:rsidRPr="00FE1172">
        <w:t>ose</w:t>
      </w:r>
      <w:proofErr w:type="spellEnd"/>
      <w:r w:rsidRPr="00FE1172">
        <w:t xml:space="preserve"> </w:t>
      </w:r>
      <w:proofErr w:type="spellStart"/>
      <w:r w:rsidRPr="00FE1172">
        <w:t>institu</w:t>
      </w:r>
      <w:r>
        <w:t>cionet</w:t>
      </w:r>
      <w:proofErr w:type="spellEnd"/>
      <w:r>
        <w:t xml:space="preserve"> </w:t>
      </w:r>
      <w:proofErr w:type="gramStart"/>
      <w:r>
        <w:t xml:space="preserve">e  </w:t>
      </w:r>
      <w:proofErr w:type="spellStart"/>
      <w:r>
        <w:t>Qeverisjes</w:t>
      </w:r>
      <w:proofErr w:type="spellEnd"/>
      <w:proofErr w:type="gramEnd"/>
      <w:r>
        <w:t xml:space="preserve"> </w:t>
      </w:r>
      <w:proofErr w:type="spellStart"/>
      <w:r w:rsidRPr="00003D60">
        <w:t>Vendore</w:t>
      </w:r>
      <w:proofErr w:type="spellEnd"/>
      <w:r w:rsidRPr="00003D60">
        <w:t xml:space="preserve"> </w:t>
      </w:r>
      <w:proofErr w:type="spellStart"/>
      <w:r>
        <w:t>një</w:t>
      </w:r>
      <w:proofErr w:type="spellEnd"/>
      <w:r>
        <w:t xml:space="preserve"> </w:t>
      </w:r>
      <w:proofErr w:type="spellStart"/>
      <w:r>
        <w:t>vit</w:t>
      </w:r>
      <w:proofErr w:type="spellEnd"/>
      <w:r>
        <w:t xml:space="preserve"> </w:t>
      </w:r>
    </w:p>
    <w:p w:rsidR="005D7186" w:rsidRPr="00FE1172" w:rsidRDefault="005D7186" w:rsidP="005D7186">
      <w:pPr>
        <w:pStyle w:val="ListParagraph"/>
        <w:numPr>
          <w:ilvl w:val="0"/>
          <w:numId w:val="22"/>
        </w:numPr>
        <w:spacing w:after="200" w:line="276" w:lineRule="auto"/>
        <w:contextualSpacing/>
        <w:jc w:val="both"/>
      </w:pPr>
      <w:proofErr w:type="spellStart"/>
      <w:r w:rsidRPr="00395EF1">
        <w:rPr>
          <w:color w:val="000000"/>
        </w:rPr>
        <w:t>Të</w:t>
      </w:r>
      <w:proofErr w:type="spellEnd"/>
      <w:r w:rsidRPr="00395EF1">
        <w:rPr>
          <w:color w:val="000000"/>
        </w:rPr>
        <w:t xml:space="preserve"> </w:t>
      </w:r>
      <w:proofErr w:type="spellStart"/>
      <w:r w:rsidRPr="00395EF1">
        <w:rPr>
          <w:color w:val="000000"/>
        </w:rPr>
        <w:t>kenë</w:t>
      </w:r>
      <w:proofErr w:type="spellEnd"/>
      <w:r w:rsidRPr="00395EF1">
        <w:rPr>
          <w:color w:val="000000"/>
        </w:rPr>
        <w:t xml:space="preserve"> </w:t>
      </w:r>
      <w:proofErr w:type="spellStart"/>
      <w:r w:rsidRPr="00395EF1">
        <w:rPr>
          <w:color w:val="000000"/>
        </w:rPr>
        <w:t>aftësi</w:t>
      </w:r>
      <w:proofErr w:type="spellEnd"/>
      <w:r w:rsidRPr="00395EF1">
        <w:rPr>
          <w:color w:val="000000"/>
        </w:rPr>
        <w:t xml:space="preserve"> </w:t>
      </w:r>
      <w:proofErr w:type="spellStart"/>
      <w:r w:rsidRPr="00395EF1">
        <w:rPr>
          <w:color w:val="000000"/>
        </w:rPr>
        <w:t>të</w:t>
      </w:r>
      <w:proofErr w:type="spellEnd"/>
      <w:r w:rsidRPr="00395EF1">
        <w:rPr>
          <w:color w:val="000000"/>
        </w:rPr>
        <w:t xml:space="preserve"> </w:t>
      </w:r>
      <w:proofErr w:type="spellStart"/>
      <w:r w:rsidRPr="00395EF1">
        <w:rPr>
          <w:color w:val="000000"/>
        </w:rPr>
        <w:t>mira</w:t>
      </w:r>
      <w:proofErr w:type="spellEnd"/>
      <w:r w:rsidRPr="00395EF1">
        <w:rPr>
          <w:color w:val="000000"/>
        </w:rPr>
        <w:t xml:space="preserve"> </w:t>
      </w:r>
      <w:proofErr w:type="spellStart"/>
      <w:r w:rsidRPr="00395EF1">
        <w:rPr>
          <w:color w:val="000000"/>
        </w:rPr>
        <w:t>komunikuese</w:t>
      </w:r>
      <w:proofErr w:type="spellEnd"/>
      <w:r w:rsidRPr="00395EF1">
        <w:rPr>
          <w:color w:val="000000"/>
        </w:rPr>
        <w:t xml:space="preserve"> </w:t>
      </w:r>
      <w:proofErr w:type="spellStart"/>
      <w:r w:rsidRPr="00395EF1">
        <w:rPr>
          <w:color w:val="000000"/>
        </w:rPr>
        <w:t>dhe</w:t>
      </w:r>
      <w:proofErr w:type="spellEnd"/>
      <w:r w:rsidRPr="00395EF1">
        <w:rPr>
          <w:color w:val="000000"/>
        </w:rPr>
        <w:t xml:space="preserve"> </w:t>
      </w:r>
      <w:proofErr w:type="spellStart"/>
      <w:r w:rsidRPr="00395EF1">
        <w:rPr>
          <w:color w:val="000000"/>
        </w:rPr>
        <w:t>të</w:t>
      </w:r>
      <w:proofErr w:type="spellEnd"/>
      <w:r w:rsidRPr="00395EF1">
        <w:rPr>
          <w:color w:val="000000"/>
        </w:rPr>
        <w:t xml:space="preserve"> </w:t>
      </w:r>
      <w:proofErr w:type="spellStart"/>
      <w:r w:rsidRPr="00395EF1">
        <w:rPr>
          <w:color w:val="000000"/>
        </w:rPr>
        <w:t>punës</w:t>
      </w:r>
      <w:proofErr w:type="spellEnd"/>
      <w:r w:rsidRPr="00395EF1">
        <w:rPr>
          <w:color w:val="000000"/>
        </w:rPr>
        <w:t xml:space="preserve"> </w:t>
      </w:r>
      <w:proofErr w:type="spellStart"/>
      <w:r w:rsidRPr="00395EF1">
        <w:rPr>
          <w:color w:val="000000"/>
        </w:rPr>
        <w:t>në</w:t>
      </w:r>
      <w:proofErr w:type="spellEnd"/>
      <w:r w:rsidRPr="00395EF1">
        <w:rPr>
          <w:color w:val="000000"/>
        </w:rPr>
        <w:t xml:space="preserve"> </w:t>
      </w:r>
      <w:proofErr w:type="spellStart"/>
      <w:r w:rsidRPr="00395EF1">
        <w:rPr>
          <w:color w:val="000000"/>
        </w:rPr>
        <w:t>grupe</w:t>
      </w:r>
      <w:proofErr w:type="spellEnd"/>
      <w:r w:rsidRPr="00FE1172">
        <w:t>.</w:t>
      </w:r>
    </w:p>
    <w:p w:rsidR="005D7186" w:rsidRPr="00003D60" w:rsidRDefault="005D7186" w:rsidP="005D7186">
      <w:pPr>
        <w:pStyle w:val="ListParagraph"/>
        <w:numPr>
          <w:ilvl w:val="0"/>
          <w:numId w:val="22"/>
        </w:numPr>
        <w:spacing w:after="200" w:line="276" w:lineRule="auto"/>
        <w:contextualSpacing/>
        <w:jc w:val="both"/>
      </w:pPr>
      <w:proofErr w:type="spellStart"/>
      <w:r w:rsidRPr="00003D60">
        <w:t>Njohja</w:t>
      </w:r>
      <w:proofErr w:type="spellEnd"/>
      <w:r w:rsidRPr="00003D60">
        <w:t xml:space="preserve"> e </w:t>
      </w:r>
      <w:proofErr w:type="spellStart"/>
      <w:r w:rsidRPr="00003D60">
        <w:t>gjuhes</w:t>
      </w:r>
      <w:proofErr w:type="spellEnd"/>
      <w:r w:rsidRPr="00003D60">
        <w:t xml:space="preserve"> se </w:t>
      </w:r>
      <w:proofErr w:type="spellStart"/>
      <w:proofErr w:type="gramStart"/>
      <w:r w:rsidRPr="00003D60">
        <w:t>huaj</w:t>
      </w:r>
      <w:proofErr w:type="spellEnd"/>
      <w:r w:rsidRPr="00003D60">
        <w:t xml:space="preserve">  </w:t>
      </w:r>
      <w:proofErr w:type="spellStart"/>
      <w:r w:rsidRPr="00003D60">
        <w:t>Anglish</w:t>
      </w:r>
      <w:proofErr w:type="spellEnd"/>
      <w:proofErr w:type="gramEnd"/>
      <w:r w:rsidRPr="00003D60">
        <w:t xml:space="preserve"> </w:t>
      </w:r>
      <w:proofErr w:type="spellStart"/>
      <w:r w:rsidRPr="00003D60">
        <w:t>ose</w:t>
      </w:r>
      <w:proofErr w:type="spellEnd"/>
      <w:r w:rsidRPr="00003D60">
        <w:t xml:space="preserve"> </w:t>
      </w:r>
      <w:proofErr w:type="spellStart"/>
      <w:r w:rsidRPr="00003D60">
        <w:t>një</w:t>
      </w:r>
      <w:proofErr w:type="spellEnd"/>
      <w:r w:rsidRPr="00003D60">
        <w:t xml:space="preserve"> </w:t>
      </w:r>
      <w:proofErr w:type="spellStart"/>
      <w:r w:rsidRPr="00003D60">
        <w:t>gjuhë</w:t>
      </w:r>
      <w:proofErr w:type="spellEnd"/>
      <w:r w:rsidRPr="00003D60">
        <w:t xml:space="preserve">  </w:t>
      </w:r>
      <w:proofErr w:type="spellStart"/>
      <w:r w:rsidRPr="00003D60">
        <w:t>të</w:t>
      </w:r>
      <w:proofErr w:type="spellEnd"/>
      <w:r w:rsidRPr="00003D60">
        <w:t xml:space="preserve"> BE-</w:t>
      </w:r>
      <w:proofErr w:type="spellStart"/>
      <w:r w:rsidRPr="00003D60">
        <w:t>së</w:t>
      </w:r>
      <w:proofErr w:type="spellEnd"/>
      <w:r w:rsidRPr="00003D60">
        <w:t xml:space="preserve"> </w:t>
      </w:r>
    </w:p>
    <w:p w:rsidR="005D7186" w:rsidRPr="00FE1172" w:rsidRDefault="005D7186" w:rsidP="005D7186">
      <w:pPr>
        <w:pStyle w:val="ListParagraph"/>
        <w:spacing w:line="276" w:lineRule="auto"/>
        <w:jc w:val="both"/>
        <w:rPr>
          <w:b/>
          <w:bCs/>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48"/>
        <w:gridCol w:w="7747"/>
      </w:tblGrid>
      <w:tr w:rsidR="005D7186" w:rsidRPr="00FE1172" w:rsidTr="00DB37BD">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7186" w:rsidRPr="00FE1172" w:rsidRDefault="005D7186" w:rsidP="00DB37BD">
            <w:pPr>
              <w:spacing w:line="276" w:lineRule="auto"/>
              <w:jc w:val="center"/>
              <w:rPr>
                <w:rFonts w:ascii="Times New Roman" w:hAnsi="Times New Roman"/>
                <w:sz w:val="24"/>
                <w:szCs w:val="24"/>
              </w:rPr>
            </w:pPr>
            <w:r w:rsidRPr="00FE1172">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5D7186" w:rsidRPr="00FE1172" w:rsidRDefault="005D7186" w:rsidP="00DB37BD">
            <w:pPr>
              <w:spacing w:line="276" w:lineRule="auto"/>
              <w:rPr>
                <w:rFonts w:ascii="Times New Roman" w:hAnsi="Times New Roman"/>
                <w:b/>
                <w:sz w:val="24"/>
                <w:szCs w:val="24"/>
              </w:rPr>
            </w:pPr>
            <w:r w:rsidRPr="00FE1172">
              <w:rPr>
                <w:rFonts w:ascii="Times New Roman" w:hAnsi="Times New Roman"/>
                <w:b/>
                <w:sz w:val="24"/>
                <w:szCs w:val="24"/>
              </w:rPr>
              <w:t>DOKUMENTACIONI, MËNYRA DHE AFATI I DORËZIMIT</w:t>
            </w:r>
          </w:p>
        </w:tc>
      </w:tr>
    </w:tbl>
    <w:p w:rsidR="005D7186" w:rsidRPr="00FE1172" w:rsidRDefault="005D7186" w:rsidP="005D7186">
      <w:pPr>
        <w:spacing w:line="276" w:lineRule="auto"/>
        <w:jc w:val="both"/>
        <w:rPr>
          <w:rFonts w:ascii="Times New Roman" w:hAnsi="Times New Roman"/>
          <w:sz w:val="24"/>
          <w:szCs w:val="24"/>
        </w:rPr>
      </w:pPr>
    </w:p>
    <w:p w:rsidR="005D7186" w:rsidRPr="00F167C6" w:rsidRDefault="005D7186" w:rsidP="005D7186">
      <w:pPr>
        <w:spacing w:line="276" w:lineRule="auto"/>
        <w:jc w:val="both"/>
        <w:rPr>
          <w:rFonts w:ascii="Times New Roman" w:hAnsi="Times New Roman"/>
          <w:sz w:val="24"/>
          <w:szCs w:val="24"/>
        </w:rPr>
      </w:pPr>
      <w:r w:rsidRPr="00F167C6">
        <w:rPr>
          <w:rFonts w:ascii="Times New Roman" w:hAnsi="Times New Roman"/>
          <w:sz w:val="24"/>
          <w:szCs w:val="24"/>
        </w:rPr>
        <w:t xml:space="preserve">Kandidatët që aplikojnë duhet të dorëzojnë Dokumentet si më poshtë: </w:t>
      </w:r>
    </w:p>
    <w:p w:rsidR="005D7186" w:rsidRPr="00F167C6" w:rsidRDefault="005D7186" w:rsidP="005D7186">
      <w:pPr>
        <w:pStyle w:val="ListParagraph"/>
        <w:numPr>
          <w:ilvl w:val="0"/>
          <w:numId w:val="8"/>
        </w:numPr>
        <w:spacing w:after="200" w:line="276" w:lineRule="auto"/>
        <w:contextualSpacing/>
      </w:pPr>
      <w:proofErr w:type="spellStart"/>
      <w:r w:rsidRPr="00F167C6">
        <w:t>Jetëshkrim</w:t>
      </w:r>
      <w:proofErr w:type="spellEnd"/>
      <w:r w:rsidRPr="00F167C6">
        <w:t xml:space="preserve"> </w:t>
      </w:r>
      <w:proofErr w:type="spellStart"/>
      <w:r w:rsidRPr="00F167C6">
        <w:t>i</w:t>
      </w:r>
      <w:proofErr w:type="spellEnd"/>
      <w:r w:rsidRPr="00F167C6">
        <w:t xml:space="preserve"> </w:t>
      </w:r>
      <w:proofErr w:type="spellStart"/>
      <w:r w:rsidRPr="00F167C6">
        <w:t>plotësuar</w:t>
      </w:r>
      <w:proofErr w:type="spellEnd"/>
      <w:r w:rsidRPr="00F167C6">
        <w:t xml:space="preserve"> </w:t>
      </w:r>
      <w:proofErr w:type="spellStart"/>
      <w:r w:rsidRPr="00F167C6">
        <w:t>në</w:t>
      </w:r>
      <w:proofErr w:type="spellEnd"/>
      <w:r w:rsidRPr="00F167C6">
        <w:t xml:space="preserve"> </w:t>
      </w:r>
      <w:proofErr w:type="spellStart"/>
      <w:r w:rsidRPr="00F167C6">
        <w:t>përputhje</w:t>
      </w:r>
      <w:proofErr w:type="spellEnd"/>
      <w:r w:rsidRPr="00F167C6">
        <w:t xml:space="preserve"> me </w:t>
      </w:r>
      <w:proofErr w:type="spellStart"/>
      <w:r w:rsidRPr="00F167C6">
        <w:t>dokumentin</w:t>
      </w:r>
      <w:proofErr w:type="spellEnd"/>
      <w:r w:rsidRPr="00F167C6">
        <w:t xml:space="preserve"> tip </w:t>
      </w:r>
      <w:proofErr w:type="spellStart"/>
      <w:r w:rsidRPr="00F167C6">
        <w:t>që</w:t>
      </w:r>
      <w:proofErr w:type="spellEnd"/>
      <w:r w:rsidRPr="00F167C6">
        <w:t xml:space="preserve"> e </w:t>
      </w:r>
      <w:proofErr w:type="spellStart"/>
      <w:r w:rsidRPr="00F167C6">
        <w:t>gjeni</w:t>
      </w:r>
      <w:proofErr w:type="spellEnd"/>
      <w:r w:rsidRPr="00F167C6">
        <w:t xml:space="preserve"> </w:t>
      </w:r>
      <w:proofErr w:type="spellStart"/>
      <w:r w:rsidRPr="00F167C6">
        <w:t>në</w:t>
      </w:r>
      <w:proofErr w:type="spellEnd"/>
      <w:r w:rsidRPr="00F167C6">
        <w:t xml:space="preserve"> </w:t>
      </w:r>
      <w:proofErr w:type="spellStart"/>
      <w:r w:rsidRPr="00F167C6">
        <w:t>linkun</w:t>
      </w:r>
      <w:proofErr w:type="spellEnd"/>
      <w:r w:rsidRPr="00F167C6">
        <w:t>:</w:t>
      </w:r>
    </w:p>
    <w:p w:rsidR="005D7186" w:rsidRPr="00F167C6" w:rsidRDefault="00752D0F" w:rsidP="005D7186">
      <w:pPr>
        <w:pStyle w:val="ListParagraph"/>
        <w:spacing w:line="276" w:lineRule="auto"/>
        <w:ind w:left="360"/>
        <w:rPr>
          <w:color w:val="0000FF"/>
          <w:u w:val="single"/>
        </w:rPr>
      </w:pPr>
      <w:hyperlink r:id="rId9" w:history="1">
        <w:r w:rsidR="005D7186" w:rsidRPr="00F167C6">
          <w:rPr>
            <w:rStyle w:val="Hyperlink"/>
          </w:rPr>
          <w:t>http://dap.gov.al/vende-vakante/udhezime-Dokumente/219-udhezime-Dokumente</w:t>
        </w:r>
      </w:hyperlink>
    </w:p>
    <w:p w:rsidR="005D7186" w:rsidRDefault="005D7186" w:rsidP="005D7186">
      <w:pPr>
        <w:pStyle w:val="ListParagraph"/>
        <w:numPr>
          <w:ilvl w:val="0"/>
          <w:numId w:val="8"/>
        </w:numPr>
        <w:spacing w:after="200" w:line="276" w:lineRule="auto"/>
        <w:contextualSpacing/>
      </w:pPr>
      <w:proofErr w:type="spellStart"/>
      <w:r w:rsidRPr="00F167C6">
        <w:t>Fotokopje</w:t>
      </w:r>
      <w:proofErr w:type="spellEnd"/>
      <w:r w:rsidRPr="00F167C6">
        <w:t xml:space="preserve"> </w:t>
      </w:r>
      <w:proofErr w:type="spellStart"/>
      <w:r w:rsidRPr="00F167C6">
        <w:t>të</w:t>
      </w:r>
      <w:proofErr w:type="spellEnd"/>
      <w:r w:rsidRPr="00F167C6">
        <w:t xml:space="preserve"> </w:t>
      </w:r>
      <w:proofErr w:type="spellStart"/>
      <w:r w:rsidRPr="00F167C6">
        <w:t>diplomës</w:t>
      </w:r>
      <w:proofErr w:type="spellEnd"/>
      <w:r w:rsidRPr="00F167C6">
        <w:t xml:space="preserve"> (</w:t>
      </w:r>
      <w:proofErr w:type="spellStart"/>
      <w:r w:rsidRPr="00F167C6">
        <w:t>përfshirë</w:t>
      </w:r>
      <w:proofErr w:type="spellEnd"/>
      <w:r w:rsidRPr="00F167C6">
        <w:t xml:space="preserve"> </w:t>
      </w:r>
      <w:proofErr w:type="spellStart"/>
      <w:r w:rsidRPr="00F167C6">
        <w:t>edhe</w:t>
      </w:r>
      <w:proofErr w:type="spellEnd"/>
      <w:r w:rsidRPr="00F167C6">
        <w:t xml:space="preserve"> </w:t>
      </w:r>
      <w:proofErr w:type="spellStart"/>
      <w:r w:rsidRPr="00F167C6">
        <w:t>diplomën</w:t>
      </w:r>
      <w:proofErr w:type="spellEnd"/>
      <w:r w:rsidRPr="00F167C6">
        <w:t xml:space="preserve"> bachelor);</w:t>
      </w:r>
    </w:p>
    <w:p w:rsidR="005D7186" w:rsidRPr="00F167C6" w:rsidRDefault="005D7186" w:rsidP="005D7186">
      <w:pPr>
        <w:pStyle w:val="ListParagraph"/>
        <w:numPr>
          <w:ilvl w:val="0"/>
          <w:numId w:val="8"/>
        </w:numPr>
        <w:spacing w:after="200" w:line="276" w:lineRule="auto"/>
        <w:contextualSpacing/>
      </w:pPr>
      <w:proofErr w:type="spellStart"/>
      <w:r>
        <w:t>Leter</w:t>
      </w:r>
      <w:proofErr w:type="spellEnd"/>
      <w:r>
        <w:t xml:space="preserve"> </w:t>
      </w:r>
      <w:proofErr w:type="spellStart"/>
      <w:r>
        <w:t>motivimi</w:t>
      </w:r>
      <w:proofErr w:type="spellEnd"/>
    </w:p>
    <w:p w:rsidR="005D7186" w:rsidRPr="00F167C6" w:rsidRDefault="005D7186" w:rsidP="005D7186">
      <w:pPr>
        <w:pStyle w:val="ListParagraph"/>
        <w:numPr>
          <w:ilvl w:val="0"/>
          <w:numId w:val="8"/>
        </w:numPr>
        <w:spacing w:after="200" w:line="276" w:lineRule="auto"/>
        <w:contextualSpacing/>
      </w:pPr>
      <w:proofErr w:type="spellStart"/>
      <w:r w:rsidRPr="00F167C6">
        <w:t>Fotokopje</w:t>
      </w:r>
      <w:proofErr w:type="spellEnd"/>
      <w:r w:rsidRPr="00F167C6">
        <w:t xml:space="preserve"> </w:t>
      </w:r>
      <w:proofErr w:type="spellStart"/>
      <w:r w:rsidRPr="00F167C6">
        <w:t>të</w:t>
      </w:r>
      <w:proofErr w:type="spellEnd"/>
      <w:r w:rsidRPr="00F167C6">
        <w:t xml:space="preserve"> </w:t>
      </w:r>
      <w:proofErr w:type="spellStart"/>
      <w:r w:rsidRPr="00F167C6">
        <w:t>librezës</w:t>
      </w:r>
      <w:proofErr w:type="spellEnd"/>
      <w:r w:rsidRPr="00F167C6">
        <w:t xml:space="preserve"> </w:t>
      </w:r>
      <w:proofErr w:type="spellStart"/>
      <w:r w:rsidRPr="00F167C6">
        <w:t>së</w:t>
      </w:r>
      <w:proofErr w:type="spellEnd"/>
      <w:r w:rsidRPr="00F167C6">
        <w:t xml:space="preserve"> </w:t>
      </w:r>
      <w:proofErr w:type="spellStart"/>
      <w:r w:rsidRPr="00F167C6">
        <w:t>punës</w:t>
      </w:r>
      <w:proofErr w:type="spellEnd"/>
      <w:r w:rsidRPr="00F167C6">
        <w:t xml:space="preserve"> (</w:t>
      </w:r>
      <w:proofErr w:type="spellStart"/>
      <w:r w:rsidRPr="00F167C6">
        <w:t>të</w:t>
      </w:r>
      <w:proofErr w:type="spellEnd"/>
      <w:r w:rsidRPr="00F167C6">
        <w:t xml:space="preserve"> </w:t>
      </w:r>
      <w:proofErr w:type="spellStart"/>
      <w:r w:rsidRPr="00F167C6">
        <w:t>gjitha</w:t>
      </w:r>
      <w:proofErr w:type="spellEnd"/>
      <w:r w:rsidRPr="00F167C6">
        <w:t xml:space="preserve"> </w:t>
      </w:r>
      <w:proofErr w:type="spellStart"/>
      <w:r w:rsidRPr="00F167C6">
        <w:t>faqet</w:t>
      </w:r>
      <w:proofErr w:type="spellEnd"/>
      <w:r w:rsidRPr="00F167C6">
        <w:t xml:space="preserve"> </w:t>
      </w:r>
      <w:proofErr w:type="spellStart"/>
      <w:r w:rsidRPr="00F167C6">
        <w:t>që</w:t>
      </w:r>
      <w:proofErr w:type="spellEnd"/>
      <w:r w:rsidRPr="00F167C6">
        <w:t xml:space="preserve"> </w:t>
      </w:r>
      <w:proofErr w:type="spellStart"/>
      <w:r w:rsidRPr="00F167C6">
        <w:t>vërtetojnë</w:t>
      </w:r>
      <w:proofErr w:type="spellEnd"/>
      <w:r w:rsidRPr="00F167C6">
        <w:t xml:space="preserve"> </w:t>
      </w:r>
      <w:proofErr w:type="spellStart"/>
      <w:r w:rsidRPr="00F167C6">
        <w:t>eksperiencën</w:t>
      </w:r>
      <w:proofErr w:type="spellEnd"/>
      <w:r w:rsidRPr="00F167C6">
        <w:t xml:space="preserve"> </w:t>
      </w:r>
      <w:proofErr w:type="spellStart"/>
      <w:r w:rsidRPr="00F167C6">
        <w:t>në</w:t>
      </w:r>
      <w:proofErr w:type="spellEnd"/>
      <w:r w:rsidRPr="00F167C6">
        <w:t xml:space="preserve"> </w:t>
      </w:r>
      <w:proofErr w:type="spellStart"/>
      <w:r w:rsidRPr="00F167C6">
        <w:t>punë</w:t>
      </w:r>
      <w:proofErr w:type="spellEnd"/>
      <w:r w:rsidRPr="00F167C6">
        <w:t>);</w:t>
      </w:r>
    </w:p>
    <w:p w:rsidR="005D7186" w:rsidRPr="00F167C6" w:rsidRDefault="005D7186" w:rsidP="005D7186">
      <w:pPr>
        <w:pStyle w:val="ListParagraph"/>
        <w:numPr>
          <w:ilvl w:val="0"/>
          <w:numId w:val="8"/>
        </w:numPr>
        <w:spacing w:after="200" w:line="276" w:lineRule="auto"/>
        <w:contextualSpacing/>
        <w:jc w:val="both"/>
        <w:rPr>
          <w:lang w:val="sq-AL"/>
        </w:rPr>
      </w:pPr>
      <w:proofErr w:type="spellStart"/>
      <w:r w:rsidRPr="00F167C6">
        <w:t>Fotokopje</w:t>
      </w:r>
      <w:proofErr w:type="spellEnd"/>
      <w:r w:rsidRPr="00F167C6">
        <w:t xml:space="preserve"> </w:t>
      </w:r>
      <w:proofErr w:type="spellStart"/>
      <w:r w:rsidRPr="00F167C6">
        <w:t>të</w:t>
      </w:r>
      <w:proofErr w:type="spellEnd"/>
      <w:r w:rsidRPr="00F167C6">
        <w:t xml:space="preserve"> </w:t>
      </w:r>
      <w:proofErr w:type="spellStart"/>
      <w:r w:rsidRPr="00F167C6">
        <w:t>letërnjoftimit</w:t>
      </w:r>
      <w:proofErr w:type="spellEnd"/>
      <w:r w:rsidRPr="00F167C6">
        <w:t xml:space="preserve"> (ID)</w:t>
      </w:r>
      <w:r w:rsidRPr="00F167C6">
        <w:rPr>
          <w:lang w:val="sq-AL"/>
        </w:rPr>
        <w:t xml:space="preserve"> </w:t>
      </w:r>
      <w:r>
        <w:rPr>
          <w:lang w:val="sq-AL"/>
        </w:rPr>
        <w:t xml:space="preserve">/ çertifikate familjare </w:t>
      </w:r>
    </w:p>
    <w:p w:rsidR="005D7186" w:rsidRPr="00F167C6" w:rsidRDefault="005D7186" w:rsidP="005D7186">
      <w:pPr>
        <w:pStyle w:val="ListParagraph"/>
        <w:numPr>
          <w:ilvl w:val="0"/>
          <w:numId w:val="8"/>
        </w:numPr>
        <w:spacing w:after="200" w:line="276" w:lineRule="auto"/>
        <w:contextualSpacing/>
      </w:pPr>
      <w:proofErr w:type="spellStart"/>
      <w:r w:rsidRPr="00F167C6">
        <w:t>Vërtetim</w:t>
      </w:r>
      <w:proofErr w:type="spellEnd"/>
      <w:r w:rsidRPr="00F167C6">
        <w:t xml:space="preserve"> </w:t>
      </w:r>
      <w:proofErr w:type="spellStart"/>
      <w:r w:rsidRPr="00F167C6">
        <w:t>të</w:t>
      </w:r>
      <w:proofErr w:type="spellEnd"/>
      <w:r w:rsidRPr="00F167C6">
        <w:t xml:space="preserve"> </w:t>
      </w:r>
      <w:proofErr w:type="spellStart"/>
      <w:r w:rsidRPr="00F167C6">
        <w:t>gjëndjes</w:t>
      </w:r>
      <w:proofErr w:type="spellEnd"/>
      <w:r w:rsidRPr="00F167C6">
        <w:t xml:space="preserve"> </w:t>
      </w:r>
      <w:proofErr w:type="spellStart"/>
      <w:r w:rsidRPr="00F167C6">
        <w:t>shëndetësore</w:t>
      </w:r>
      <w:proofErr w:type="spellEnd"/>
      <w:r w:rsidRPr="00F167C6">
        <w:t>;</w:t>
      </w:r>
    </w:p>
    <w:p w:rsidR="005D7186" w:rsidRPr="00530EE4" w:rsidRDefault="005D7186" w:rsidP="005D7186">
      <w:pPr>
        <w:pStyle w:val="ListParagraph"/>
        <w:numPr>
          <w:ilvl w:val="0"/>
          <w:numId w:val="8"/>
        </w:numPr>
        <w:spacing w:after="200" w:line="276" w:lineRule="auto"/>
        <w:contextualSpacing/>
      </w:pPr>
      <w:proofErr w:type="spellStart"/>
      <w:r w:rsidRPr="00F167C6">
        <w:t>Vetëdeklarim</w:t>
      </w:r>
      <w:proofErr w:type="spellEnd"/>
      <w:r w:rsidRPr="00F167C6">
        <w:t xml:space="preserve"> </w:t>
      </w:r>
      <w:proofErr w:type="spellStart"/>
      <w:r w:rsidRPr="00F167C6">
        <w:t>të</w:t>
      </w:r>
      <w:proofErr w:type="spellEnd"/>
      <w:r w:rsidRPr="00F167C6">
        <w:t xml:space="preserve"> </w:t>
      </w:r>
      <w:proofErr w:type="spellStart"/>
      <w:r w:rsidRPr="00F167C6">
        <w:t>gjëndjes</w:t>
      </w:r>
      <w:proofErr w:type="spellEnd"/>
      <w:r w:rsidRPr="00F167C6">
        <w:t xml:space="preserve"> </w:t>
      </w:r>
      <w:proofErr w:type="spellStart"/>
      <w:r w:rsidRPr="00F167C6">
        <w:t>gjyqësore</w:t>
      </w:r>
      <w:proofErr w:type="spellEnd"/>
      <w:r w:rsidRPr="00F167C6">
        <w:t>/</w:t>
      </w:r>
      <w:r w:rsidRPr="00F167C6">
        <w:rPr>
          <w:lang w:val="sq-AL"/>
        </w:rPr>
        <w:t xml:space="preserve"> Dëshmi i gjendjes gjyqësore (Deshmi Penale) </w:t>
      </w:r>
    </w:p>
    <w:p w:rsidR="005D7186" w:rsidRPr="00530EE4" w:rsidRDefault="005D7186" w:rsidP="005D7186">
      <w:pPr>
        <w:pStyle w:val="ListParagraph"/>
        <w:numPr>
          <w:ilvl w:val="0"/>
          <w:numId w:val="8"/>
        </w:numPr>
        <w:spacing w:after="200" w:line="276" w:lineRule="auto"/>
        <w:contextualSpacing/>
      </w:pPr>
      <w:r>
        <w:rPr>
          <w:lang w:val="sq-AL"/>
        </w:rPr>
        <w:t>V</w:t>
      </w:r>
      <w:r w:rsidRPr="00F167C6">
        <w:rPr>
          <w:lang w:val="sq-AL"/>
        </w:rPr>
        <w:t xml:space="preserve">ertetim nga  Gjykata </w:t>
      </w:r>
    </w:p>
    <w:p w:rsidR="005D7186" w:rsidRPr="00F167C6" w:rsidRDefault="005D7186" w:rsidP="005D7186">
      <w:pPr>
        <w:pStyle w:val="ListParagraph"/>
        <w:numPr>
          <w:ilvl w:val="0"/>
          <w:numId w:val="8"/>
        </w:numPr>
        <w:spacing w:after="200" w:line="276" w:lineRule="auto"/>
        <w:contextualSpacing/>
      </w:pPr>
      <w:r>
        <w:rPr>
          <w:lang w:val="sq-AL"/>
        </w:rPr>
        <w:t>V</w:t>
      </w:r>
      <w:r w:rsidRPr="00F167C6">
        <w:rPr>
          <w:lang w:val="sq-AL"/>
        </w:rPr>
        <w:t>ertetim nga  Prokuroria</w:t>
      </w:r>
    </w:p>
    <w:p w:rsidR="005D7186" w:rsidRDefault="005D7186" w:rsidP="005D7186">
      <w:pPr>
        <w:pStyle w:val="ListParagraph"/>
        <w:numPr>
          <w:ilvl w:val="0"/>
          <w:numId w:val="8"/>
        </w:numPr>
        <w:spacing w:after="200" w:line="276" w:lineRule="auto"/>
        <w:contextualSpacing/>
      </w:pPr>
      <w:proofErr w:type="spellStart"/>
      <w:r w:rsidRPr="00F167C6">
        <w:t>Vlerësimin</w:t>
      </w:r>
      <w:proofErr w:type="spellEnd"/>
      <w:r w:rsidRPr="00F167C6">
        <w:t xml:space="preserve"> e </w:t>
      </w:r>
      <w:proofErr w:type="spellStart"/>
      <w:r w:rsidRPr="00F167C6">
        <w:t>fundit</w:t>
      </w:r>
      <w:proofErr w:type="spellEnd"/>
      <w:r w:rsidRPr="00F167C6">
        <w:t xml:space="preserve"> </w:t>
      </w:r>
      <w:proofErr w:type="spellStart"/>
      <w:r w:rsidRPr="00F167C6">
        <w:t>nga</w:t>
      </w:r>
      <w:proofErr w:type="spellEnd"/>
      <w:r w:rsidRPr="00F167C6">
        <w:t xml:space="preserve"> </w:t>
      </w:r>
      <w:proofErr w:type="spellStart"/>
      <w:r w:rsidRPr="00F167C6">
        <w:t>eprori</w:t>
      </w:r>
      <w:proofErr w:type="spellEnd"/>
      <w:r w:rsidRPr="00F167C6">
        <w:t xml:space="preserve"> </w:t>
      </w:r>
      <w:proofErr w:type="spellStart"/>
      <w:r w:rsidRPr="00F167C6">
        <w:t>direkt</w:t>
      </w:r>
      <w:proofErr w:type="spellEnd"/>
      <w:r w:rsidRPr="00F167C6">
        <w:t>;</w:t>
      </w:r>
    </w:p>
    <w:p w:rsidR="005D7186" w:rsidRPr="00F167C6" w:rsidRDefault="005D7186" w:rsidP="005D7186">
      <w:pPr>
        <w:pStyle w:val="ListParagraph"/>
        <w:numPr>
          <w:ilvl w:val="0"/>
          <w:numId w:val="8"/>
        </w:numPr>
        <w:spacing w:after="200" w:line="276" w:lineRule="auto"/>
        <w:contextualSpacing/>
      </w:pPr>
      <w:proofErr w:type="spellStart"/>
      <w:r>
        <w:lastRenderedPageBreak/>
        <w:t>Vertetim</w:t>
      </w:r>
      <w:proofErr w:type="spellEnd"/>
      <w:r>
        <w:t xml:space="preserve"> </w:t>
      </w:r>
      <w:proofErr w:type="spellStart"/>
      <w:r>
        <w:t>qe</w:t>
      </w:r>
      <w:proofErr w:type="spellEnd"/>
      <w:r>
        <w:t xml:space="preserve"> </w:t>
      </w:r>
      <w:proofErr w:type="spellStart"/>
      <w:r>
        <w:t>te</w:t>
      </w:r>
      <w:proofErr w:type="spellEnd"/>
      <w:r>
        <w:t xml:space="preserve"> </w:t>
      </w:r>
      <w:proofErr w:type="spellStart"/>
      <w:r>
        <w:t>mos</w:t>
      </w:r>
      <w:proofErr w:type="spellEnd"/>
      <w:r>
        <w:t xml:space="preserve"> </w:t>
      </w:r>
      <w:proofErr w:type="spellStart"/>
      <w:r>
        <w:t>kete</w:t>
      </w:r>
      <w:proofErr w:type="spellEnd"/>
      <w:r>
        <w:t xml:space="preserve"> </w:t>
      </w:r>
      <w:proofErr w:type="spellStart"/>
      <w:r>
        <w:t>mase</w:t>
      </w:r>
      <w:proofErr w:type="spellEnd"/>
      <w:r>
        <w:t xml:space="preserve"> </w:t>
      </w:r>
      <w:proofErr w:type="spellStart"/>
      <w:r>
        <w:t>disiplinore</w:t>
      </w:r>
      <w:proofErr w:type="spellEnd"/>
      <w:r>
        <w:t xml:space="preserve"> ne </w:t>
      </w:r>
      <w:proofErr w:type="spellStart"/>
      <w:proofErr w:type="gramStart"/>
      <w:r>
        <w:t>fuqi,n</w:t>
      </w:r>
      <w:r w:rsidRPr="00F167C6">
        <w:t>daj</w:t>
      </w:r>
      <w:proofErr w:type="spellEnd"/>
      <w:proofErr w:type="gramEnd"/>
      <w:r w:rsidRPr="00F167C6">
        <w:t xml:space="preserve"> </w:t>
      </w:r>
      <w:proofErr w:type="spellStart"/>
      <w:r w:rsidRPr="00F167C6">
        <w:t>tij</w:t>
      </w:r>
      <w:proofErr w:type="spellEnd"/>
      <w:r w:rsidRPr="00F167C6">
        <w:t xml:space="preserve"> </w:t>
      </w:r>
      <w:proofErr w:type="spellStart"/>
      <w:r w:rsidRPr="00F167C6">
        <w:t>të</w:t>
      </w:r>
      <w:proofErr w:type="spellEnd"/>
      <w:r w:rsidRPr="00F167C6">
        <w:t xml:space="preserve"> </w:t>
      </w:r>
      <w:proofErr w:type="spellStart"/>
      <w:r w:rsidRPr="00F167C6">
        <w:t>mos</w:t>
      </w:r>
      <w:proofErr w:type="spellEnd"/>
      <w:r w:rsidRPr="00F167C6">
        <w:t xml:space="preserve"> </w:t>
      </w:r>
      <w:proofErr w:type="spellStart"/>
      <w:r w:rsidRPr="00F167C6">
        <w:t>jetë</w:t>
      </w:r>
      <w:proofErr w:type="spellEnd"/>
      <w:r w:rsidRPr="00F167C6">
        <w:t xml:space="preserve"> </w:t>
      </w:r>
      <w:proofErr w:type="spellStart"/>
      <w:r w:rsidRPr="00F167C6">
        <w:t>marrë</w:t>
      </w:r>
      <w:proofErr w:type="spellEnd"/>
      <w:r w:rsidRPr="00F167C6">
        <w:t xml:space="preserve"> masa </w:t>
      </w:r>
      <w:proofErr w:type="spellStart"/>
      <w:r w:rsidRPr="00F167C6">
        <w:t>disiplinore</w:t>
      </w:r>
      <w:proofErr w:type="spellEnd"/>
      <w:r w:rsidRPr="00F167C6">
        <w:t xml:space="preserve"> e </w:t>
      </w:r>
      <w:proofErr w:type="spellStart"/>
      <w:r w:rsidRPr="00F167C6">
        <w:t>largimit</w:t>
      </w:r>
      <w:proofErr w:type="spellEnd"/>
      <w:r w:rsidRPr="00F167C6">
        <w:t xml:space="preserve"> </w:t>
      </w:r>
      <w:proofErr w:type="spellStart"/>
      <w:r w:rsidRPr="00F167C6">
        <w:t>nga</w:t>
      </w:r>
      <w:proofErr w:type="spellEnd"/>
      <w:r w:rsidRPr="00F167C6">
        <w:t xml:space="preserve"> </w:t>
      </w:r>
      <w:proofErr w:type="spellStart"/>
      <w:r w:rsidRPr="00F167C6">
        <w:t>shërbimi</w:t>
      </w:r>
      <w:proofErr w:type="spellEnd"/>
      <w:r w:rsidRPr="00F167C6">
        <w:t xml:space="preserve"> civil, </w:t>
      </w:r>
      <w:proofErr w:type="spellStart"/>
      <w:r w:rsidRPr="00F167C6">
        <w:t>që</w:t>
      </w:r>
      <w:proofErr w:type="spellEnd"/>
      <w:r w:rsidRPr="00F167C6">
        <w:t xml:space="preserve"> </w:t>
      </w:r>
      <w:proofErr w:type="spellStart"/>
      <w:r w:rsidRPr="00F167C6">
        <w:t>nuk</w:t>
      </w:r>
      <w:proofErr w:type="spellEnd"/>
      <w:r w:rsidRPr="00F167C6">
        <w:t xml:space="preserve"> </w:t>
      </w:r>
      <w:proofErr w:type="spellStart"/>
      <w:r w:rsidRPr="00F167C6">
        <w:t>është</w:t>
      </w:r>
      <w:proofErr w:type="spellEnd"/>
      <w:r w:rsidRPr="00F167C6">
        <w:t xml:space="preserve"> </w:t>
      </w:r>
      <w:proofErr w:type="spellStart"/>
      <w:r w:rsidRPr="00F167C6">
        <w:t>shuar</w:t>
      </w:r>
      <w:proofErr w:type="spellEnd"/>
      <w:r w:rsidRPr="00F167C6">
        <w:t xml:space="preserve"> </w:t>
      </w:r>
      <w:proofErr w:type="spellStart"/>
      <w:r w:rsidRPr="00F167C6">
        <w:t>sipas</w:t>
      </w:r>
      <w:proofErr w:type="spellEnd"/>
      <w:r w:rsidRPr="00F167C6">
        <w:t xml:space="preserve">  </w:t>
      </w:r>
      <w:proofErr w:type="spellStart"/>
      <w:r w:rsidRPr="00F167C6">
        <w:t>Ligjit</w:t>
      </w:r>
      <w:proofErr w:type="spellEnd"/>
      <w:r w:rsidRPr="00F167C6">
        <w:t xml:space="preserve"> </w:t>
      </w:r>
      <w:proofErr w:type="spellStart"/>
      <w:r w:rsidRPr="00F167C6">
        <w:t>Nr</w:t>
      </w:r>
      <w:proofErr w:type="spellEnd"/>
      <w:r w:rsidRPr="00F167C6">
        <w:t>. 152/2013, “</w:t>
      </w:r>
      <w:proofErr w:type="spellStart"/>
      <w:r w:rsidRPr="00530EE4">
        <w:rPr>
          <w:i/>
        </w:rPr>
        <w:t>Për</w:t>
      </w:r>
      <w:proofErr w:type="spellEnd"/>
      <w:r w:rsidRPr="00530EE4">
        <w:rPr>
          <w:i/>
        </w:rPr>
        <w:t xml:space="preserve"> </w:t>
      </w:r>
      <w:proofErr w:type="spellStart"/>
      <w:r w:rsidRPr="00530EE4">
        <w:rPr>
          <w:i/>
        </w:rPr>
        <w:t>nëpunësin</w:t>
      </w:r>
      <w:proofErr w:type="spellEnd"/>
      <w:r w:rsidRPr="00530EE4">
        <w:rPr>
          <w:i/>
        </w:rPr>
        <w:t xml:space="preserve"> civil</w:t>
      </w:r>
      <w:r w:rsidRPr="00F167C6">
        <w:t xml:space="preserve">”, </w:t>
      </w:r>
      <w:proofErr w:type="spellStart"/>
      <w:r w:rsidRPr="00F167C6">
        <w:t>i</w:t>
      </w:r>
      <w:proofErr w:type="spellEnd"/>
      <w:r w:rsidRPr="00F167C6">
        <w:t xml:space="preserve"> </w:t>
      </w:r>
      <w:proofErr w:type="spellStart"/>
      <w:r w:rsidRPr="00F167C6">
        <w:t>ndryshuar</w:t>
      </w:r>
      <w:proofErr w:type="spellEnd"/>
      <w:r w:rsidRPr="00F167C6">
        <w:t>.</w:t>
      </w:r>
    </w:p>
    <w:p w:rsidR="005D7186" w:rsidRPr="00F167C6" w:rsidRDefault="005D7186" w:rsidP="005D7186">
      <w:pPr>
        <w:pStyle w:val="ListParagraph"/>
        <w:numPr>
          <w:ilvl w:val="0"/>
          <w:numId w:val="8"/>
        </w:numPr>
        <w:spacing w:after="200" w:line="276" w:lineRule="auto"/>
        <w:contextualSpacing/>
        <w:jc w:val="both"/>
      </w:pPr>
      <w:proofErr w:type="spellStart"/>
      <w:r w:rsidRPr="00F167C6">
        <w:t>Çdo</w:t>
      </w:r>
      <w:proofErr w:type="spellEnd"/>
      <w:r w:rsidRPr="00F167C6">
        <w:t xml:space="preserve"> </w:t>
      </w:r>
      <w:proofErr w:type="spellStart"/>
      <w:r w:rsidRPr="00F167C6">
        <w:t>dokumentacion</w:t>
      </w:r>
      <w:proofErr w:type="spellEnd"/>
      <w:r w:rsidRPr="00F167C6">
        <w:t xml:space="preserve"> </w:t>
      </w:r>
      <w:proofErr w:type="spellStart"/>
      <w:r w:rsidRPr="00F167C6">
        <w:t>tjetër</w:t>
      </w:r>
      <w:proofErr w:type="spellEnd"/>
      <w:r w:rsidRPr="00F167C6">
        <w:t xml:space="preserve"> </w:t>
      </w:r>
      <w:proofErr w:type="spellStart"/>
      <w:r w:rsidRPr="00F167C6">
        <w:t>që</w:t>
      </w:r>
      <w:proofErr w:type="spellEnd"/>
      <w:r w:rsidRPr="00F167C6">
        <w:t xml:space="preserve"> </w:t>
      </w:r>
      <w:proofErr w:type="spellStart"/>
      <w:r w:rsidRPr="00F167C6">
        <w:t>vërteton</w:t>
      </w:r>
      <w:proofErr w:type="spellEnd"/>
      <w:r w:rsidRPr="00F167C6">
        <w:t xml:space="preserve"> </w:t>
      </w:r>
      <w:proofErr w:type="spellStart"/>
      <w:r w:rsidRPr="00F167C6">
        <w:t>trajnimet</w:t>
      </w:r>
      <w:proofErr w:type="spellEnd"/>
      <w:r w:rsidRPr="00F167C6">
        <w:t xml:space="preserve">, </w:t>
      </w:r>
      <w:proofErr w:type="spellStart"/>
      <w:r w:rsidRPr="00F167C6">
        <w:t>kualifikimet</w:t>
      </w:r>
      <w:proofErr w:type="spellEnd"/>
      <w:r w:rsidRPr="00F167C6">
        <w:t xml:space="preserve">, </w:t>
      </w:r>
      <w:proofErr w:type="spellStart"/>
      <w:r w:rsidRPr="00F167C6">
        <w:t>arsimin</w:t>
      </w:r>
      <w:proofErr w:type="spellEnd"/>
      <w:r w:rsidRPr="00F167C6">
        <w:t xml:space="preserve"> </w:t>
      </w:r>
      <w:proofErr w:type="spellStart"/>
      <w:r w:rsidRPr="00F167C6">
        <w:t>shtesë</w:t>
      </w:r>
      <w:proofErr w:type="spellEnd"/>
      <w:r w:rsidRPr="00F167C6">
        <w:t xml:space="preserve">, </w:t>
      </w:r>
      <w:proofErr w:type="spellStart"/>
      <w:r w:rsidRPr="00F167C6">
        <w:t>vlerësimet</w:t>
      </w:r>
      <w:proofErr w:type="spellEnd"/>
      <w:r w:rsidRPr="00F167C6">
        <w:t xml:space="preserve"> </w:t>
      </w:r>
      <w:proofErr w:type="spellStart"/>
      <w:r w:rsidRPr="00F167C6">
        <w:t>pozitive</w:t>
      </w:r>
      <w:proofErr w:type="spellEnd"/>
      <w:r w:rsidRPr="00F167C6">
        <w:t xml:space="preserve"> </w:t>
      </w:r>
      <w:proofErr w:type="spellStart"/>
      <w:r w:rsidRPr="00F167C6">
        <w:t>apo</w:t>
      </w:r>
      <w:proofErr w:type="spellEnd"/>
      <w:r w:rsidRPr="00F167C6">
        <w:t xml:space="preserve"> </w:t>
      </w:r>
      <w:proofErr w:type="spellStart"/>
      <w:r w:rsidRPr="00F167C6">
        <w:t>të</w:t>
      </w:r>
      <w:proofErr w:type="spellEnd"/>
      <w:r w:rsidRPr="00F167C6">
        <w:t xml:space="preserve"> </w:t>
      </w:r>
      <w:proofErr w:type="spellStart"/>
      <w:r w:rsidRPr="00F167C6">
        <w:t>tjera</w:t>
      </w:r>
      <w:proofErr w:type="spellEnd"/>
      <w:r w:rsidRPr="00F167C6">
        <w:t xml:space="preserve"> </w:t>
      </w:r>
      <w:proofErr w:type="spellStart"/>
      <w:r w:rsidRPr="00F167C6">
        <w:t>të</w:t>
      </w:r>
      <w:proofErr w:type="spellEnd"/>
      <w:r w:rsidRPr="00F167C6">
        <w:t xml:space="preserve"> </w:t>
      </w:r>
      <w:proofErr w:type="spellStart"/>
      <w:r w:rsidRPr="00F167C6">
        <w:t>përmendura</w:t>
      </w:r>
      <w:proofErr w:type="spellEnd"/>
      <w:r w:rsidRPr="00F167C6">
        <w:t xml:space="preserve"> </w:t>
      </w:r>
      <w:proofErr w:type="spellStart"/>
      <w:r w:rsidRPr="00F167C6">
        <w:t>në</w:t>
      </w:r>
      <w:proofErr w:type="spellEnd"/>
      <w:r w:rsidRPr="00F167C6">
        <w:t xml:space="preserve"> </w:t>
      </w:r>
      <w:proofErr w:type="spellStart"/>
      <w:r w:rsidRPr="00F167C6">
        <w:t>jetëshkrimin</w:t>
      </w:r>
      <w:proofErr w:type="spellEnd"/>
      <w:r w:rsidRPr="00F167C6">
        <w:t xml:space="preserve"> </w:t>
      </w:r>
      <w:proofErr w:type="spellStart"/>
      <w:r w:rsidRPr="00F167C6">
        <w:t>tuaj</w:t>
      </w:r>
      <w:proofErr w:type="spellEnd"/>
      <w:r w:rsidRPr="00F167C6">
        <w:t>.</w:t>
      </w:r>
    </w:p>
    <w:p w:rsidR="005D7186" w:rsidRPr="00F167C6" w:rsidRDefault="005D7186" w:rsidP="005D7186">
      <w:pPr>
        <w:pStyle w:val="ListParagraph"/>
        <w:spacing w:after="200" w:line="276" w:lineRule="auto"/>
        <w:ind w:left="360"/>
        <w:contextualSpacing/>
        <w:jc w:val="both"/>
      </w:pPr>
    </w:p>
    <w:p w:rsidR="005D7186" w:rsidRDefault="005D7186" w:rsidP="005D7186">
      <w:pPr>
        <w:pStyle w:val="Default"/>
        <w:spacing w:line="276" w:lineRule="auto"/>
        <w:jc w:val="both"/>
        <w:rPr>
          <w:rFonts w:ascii="Times New Roman" w:hAnsi="Times New Roman" w:cs="Times New Roman"/>
        </w:rPr>
      </w:pPr>
      <w:proofErr w:type="spellStart"/>
      <w:r>
        <w:rPr>
          <w:rFonts w:ascii="Times New Roman" w:hAnsi="Times New Roman" w:cs="Times New Roman"/>
        </w:rPr>
        <w:t>Kandidatët</w:t>
      </w:r>
      <w:proofErr w:type="spellEnd"/>
      <w:r>
        <w:rPr>
          <w:rFonts w:ascii="Times New Roman" w:hAnsi="Times New Roman" w:cs="Times New Roman"/>
        </w:rPr>
        <w:t xml:space="preserve"> </w:t>
      </w:r>
      <w:proofErr w:type="spellStart"/>
      <w:r>
        <w:rPr>
          <w:rFonts w:ascii="Times New Roman" w:hAnsi="Times New Roman" w:cs="Times New Roman"/>
        </w:rPr>
        <w:t>duhet</w:t>
      </w:r>
      <w:proofErr w:type="spellEnd"/>
      <w:r>
        <w:rPr>
          <w:rFonts w:ascii="Times New Roman" w:hAnsi="Times New Roman" w:cs="Times New Roman"/>
        </w:rPr>
        <w:t xml:space="preserve"> </w:t>
      </w:r>
      <w:proofErr w:type="spellStart"/>
      <w:r>
        <w:rPr>
          <w:rFonts w:ascii="Times New Roman" w:hAnsi="Times New Roman" w:cs="Times New Roman"/>
        </w:rPr>
        <w:t>të</w:t>
      </w:r>
      <w:proofErr w:type="spellEnd"/>
      <w:r>
        <w:rPr>
          <w:rFonts w:ascii="Times New Roman" w:hAnsi="Times New Roman" w:cs="Times New Roman"/>
        </w:rPr>
        <w:t xml:space="preserve"> </w:t>
      </w:r>
      <w:proofErr w:type="spellStart"/>
      <w:r>
        <w:rPr>
          <w:rFonts w:ascii="Times New Roman" w:hAnsi="Times New Roman" w:cs="Times New Roman"/>
        </w:rPr>
        <w:t>dorëzojnë</w:t>
      </w:r>
      <w:proofErr w:type="spellEnd"/>
      <w:r>
        <w:rPr>
          <w:rFonts w:ascii="Times New Roman" w:hAnsi="Times New Roman" w:cs="Times New Roman"/>
        </w:rPr>
        <w:t xml:space="preserve"> me </w:t>
      </w:r>
      <w:proofErr w:type="spellStart"/>
      <w:r>
        <w:rPr>
          <w:rFonts w:ascii="Times New Roman" w:hAnsi="Times New Roman" w:cs="Times New Roman"/>
        </w:rPr>
        <w:t>postë</w:t>
      </w:r>
      <w:proofErr w:type="spellEnd"/>
      <w:r>
        <w:rPr>
          <w:rFonts w:ascii="Times New Roman" w:hAnsi="Times New Roman" w:cs="Times New Roman"/>
        </w:rPr>
        <w:t xml:space="preserve"> </w:t>
      </w:r>
      <w:proofErr w:type="spellStart"/>
      <w:r>
        <w:rPr>
          <w:rFonts w:ascii="Times New Roman" w:hAnsi="Times New Roman" w:cs="Times New Roman"/>
        </w:rPr>
        <w:t>ose</w:t>
      </w:r>
      <w:proofErr w:type="spellEnd"/>
      <w:r>
        <w:rPr>
          <w:rFonts w:ascii="Times New Roman" w:hAnsi="Times New Roman" w:cs="Times New Roman"/>
        </w:rPr>
        <w:t xml:space="preserve"> </w:t>
      </w:r>
      <w:proofErr w:type="spellStart"/>
      <w:proofErr w:type="gramStart"/>
      <w:r>
        <w:rPr>
          <w:rFonts w:ascii="Times New Roman" w:hAnsi="Times New Roman" w:cs="Times New Roman"/>
        </w:rPr>
        <w:t>dorazi</w:t>
      </w:r>
      <w:proofErr w:type="spellEnd"/>
      <w:r>
        <w:rPr>
          <w:rFonts w:ascii="Times New Roman" w:hAnsi="Times New Roman" w:cs="Times New Roman"/>
        </w:rPr>
        <w:t xml:space="preserve">  </w:t>
      </w:r>
      <w:proofErr w:type="spellStart"/>
      <w:r>
        <w:rPr>
          <w:rFonts w:ascii="Times New Roman" w:hAnsi="Times New Roman" w:cs="Times New Roman"/>
        </w:rPr>
        <w:t>në</w:t>
      </w:r>
      <w:proofErr w:type="spellEnd"/>
      <w:proofErr w:type="gramEnd"/>
      <w:r>
        <w:rPr>
          <w:rFonts w:ascii="Times New Roman" w:hAnsi="Times New Roman" w:cs="Times New Roman"/>
        </w:rPr>
        <w:t xml:space="preserve"> </w:t>
      </w:r>
      <w:proofErr w:type="spellStart"/>
      <w:r>
        <w:rPr>
          <w:rFonts w:ascii="Times New Roman" w:hAnsi="Times New Roman" w:cs="Times New Roman"/>
        </w:rPr>
        <w:t>sekretarinë</w:t>
      </w:r>
      <w:proofErr w:type="spellEnd"/>
      <w:r>
        <w:rPr>
          <w:rFonts w:ascii="Times New Roman" w:hAnsi="Times New Roman" w:cs="Times New Roman"/>
        </w:rPr>
        <w:t xml:space="preserve"> e </w:t>
      </w:r>
      <w:proofErr w:type="spellStart"/>
      <w:r>
        <w:rPr>
          <w:rFonts w:ascii="Times New Roman" w:hAnsi="Times New Roman" w:cs="Times New Roman"/>
        </w:rPr>
        <w:t>Bashkisë</w:t>
      </w:r>
      <w:proofErr w:type="spellEnd"/>
      <w:r>
        <w:rPr>
          <w:rFonts w:ascii="Times New Roman" w:hAnsi="Times New Roman" w:cs="Times New Roman"/>
        </w:rPr>
        <w:t xml:space="preserve"> </w:t>
      </w:r>
      <w:proofErr w:type="spellStart"/>
      <w:r>
        <w:rPr>
          <w:rFonts w:ascii="Times New Roman" w:hAnsi="Times New Roman" w:cs="Times New Roman"/>
        </w:rPr>
        <w:t>Berat</w:t>
      </w:r>
      <w:proofErr w:type="spellEnd"/>
      <w:r>
        <w:rPr>
          <w:rFonts w:ascii="Times New Roman" w:hAnsi="Times New Roman" w:cs="Times New Roman"/>
        </w:rPr>
        <w:t xml:space="preserve">, </w:t>
      </w:r>
      <w:proofErr w:type="spellStart"/>
      <w:r>
        <w:rPr>
          <w:rFonts w:ascii="Times New Roman" w:hAnsi="Times New Roman" w:cs="Times New Roman"/>
        </w:rPr>
        <w:t>brenda</w:t>
      </w:r>
      <w:proofErr w:type="spellEnd"/>
      <w:r>
        <w:rPr>
          <w:rFonts w:ascii="Times New Roman" w:hAnsi="Times New Roman" w:cs="Times New Roman"/>
        </w:rPr>
        <w:t xml:space="preserve"> </w:t>
      </w:r>
      <w:proofErr w:type="spellStart"/>
      <w:r>
        <w:rPr>
          <w:rFonts w:ascii="Times New Roman" w:hAnsi="Times New Roman" w:cs="Times New Roman"/>
        </w:rPr>
        <w:t>datës</w:t>
      </w:r>
      <w:proofErr w:type="spellEnd"/>
      <w:r>
        <w:rPr>
          <w:rFonts w:ascii="Times New Roman" w:hAnsi="Times New Roman" w:cs="Times New Roman"/>
        </w:rPr>
        <w:t xml:space="preserve"> </w:t>
      </w:r>
      <w:r>
        <w:rPr>
          <w:rFonts w:ascii="Times New Roman" w:hAnsi="Times New Roman" w:cs="Times New Roman"/>
          <w:b/>
        </w:rPr>
        <w:t>31.10.2023</w:t>
      </w:r>
      <w:r>
        <w:rPr>
          <w:rFonts w:ascii="Times New Roman" w:hAnsi="Times New Roman" w:cs="Times New Roman"/>
        </w:rPr>
        <w:t xml:space="preserve"> </w:t>
      </w:r>
    </w:p>
    <w:p w:rsidR="005D7186" w:rsidRDefault="005D7186" w:rsidP="005D7186">
      <w:pPr>
        <w:pStyle w:val="Default"/>
        <w:spacing w:line="276" w:lineRule="auto"/>
        <w:jc w:val="both"/>
        <w:rPr>
          <w:rFonts w:ascii="Times New Roman" w:hAnsi="Times New Roman" w:cs="Times New Roman"/>
        </w:rPr>
      </w:pPr>
    </w:p>
    <w:p w:rsidR="005D7186" w:rsidRPr="00FE1172" w:rsidRDefault="005D7186" w:rsidP="005D7186">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both"/>
        <w:rPr>
          <w:rFonts w:ascii="Times New Roman" w:hAnsi="Times New Roman"/>
          <w:color w:val="000000" w:themeColor="text1"/>
          <w:sz w:val="24"/>
          <w:szCs w:val="24"/>
        </w:rPr>
      </w:pPr>
      <w:r w:rsidRPr="00FE1172">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5D7186" w:rsidRPr="00FE1172" w:rsidRDefault="005D7186" w:rsidP="005D7186">
      <w:pPr>
        <w:pStyle w:val="ListParagraph"/>
        <w:numPr>
          <w:ilvl w:val="0"/>
          <w:numId w:val="9"/>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FE1172">
        <w:rPr>
          <w:color w:val="000000" w:themeColor="text1"/>
        </w:rPr>
        <w:t>për</w:t>
      </w:r>
      <w:proofErr w:type="spellEnd"/>
      <w:r w:rsidRPr="00FE1172">
        <w:rPr>
          <w:color w:val="000000" w:themeColor="text1"/>
        </w:rPr>
        <w:t xml:space="preserve"> </w:t>
      </w:r>
      <w:proofErr w:type="spellStart"/>
      <w:r w:rsidRPr="00FE1172">
        <w:rPr>
          <w:color w:val="000000" w:themeColor="text1"/>
        </w:rPr>
        <w:t>datën</w:t>
      </w:r>
      <w:proofErr w:type="spellEnd"/>
      <w:r w:rsidRPr="00FE1172">
        <w:rPr>
          <w:color w:val="000000" w:themeColor="text1"/>
        </w:rPr>
        <w:t xml:space="preserve"> e </w:t>
      </w:r>
      <w:proofErr w:type="spellStart"/>
      <w:r w:rsidRPr="00FE1172">
        <w:rPr>
          <w:color w:val="000000" w:themeColor="text1"/>
        </w:rPr>
        <w:t>daljes</w:t>
      </w:r>
      <w:proofErr w:type="spellEnd"/>
      <w:r w:rsidRPr="00FE1172">
        <w:rPr>
          <w:color w:val="000000" w:themeColor="text1"/>
        </w:rPr>
        <w:t xml:space="preserve"> </w:t>
      </w:r>
      <w:proofErr w:type="spellStart"/>
      <w:r w:rsidRPr="00FE1172">
        <w:rPr>
          <w:color w:val="000000" w:themeColor="text1"/>
        </w:rPr>
        <w:t>së</w:t>
      </w:r>
      <w:proofErr w:type="spellEnd"/>
      <w:r w:rsidRPr="00FE1172">
        <w:rPr>
          <w:color w:val="000000" w:themeColor="text1"/>
        </w:rPr>
        <w:t xml:space="preserve"> </w:t>
      </w:r>
      <w:proofErr w:type="spellStart"/>
      <w:r w:rsidRPr="00FE1172">
        <w:rPr>
          <w:color w:val="000000" w:themeColor="text1"/>
        </w:rPr>
        <w:t>rezultateve</w:t>
      </w:r>
      <w:proofErr w:type="spellEnd"/>
      <w:r w:rsidRPr="00FE1172">
        <w:rPr>
          <w:color w:val="000000" w:themeColor="text1"/>
        </w:rPr>
        <w:t xml:space="preserve"> </w:t>
      </w:r>
      <w:proofErr w:type="spellStart"/>
      <w:r w:rsidRPr="00FE1172">
        <w:rPr>
          <w:color w:val="000000" w:themeColor="text1"/>
        </w:rPr>
        <w:t>të</w:t>
      </w:r>
      <w:proofErr w:type="spellEnd"/>
      <w:r w:rsidRPr="00FE1172">
        <w:rPr>
          <w:color w:val="000000" w:themeColor="text1"/>
        </w:rPr>
        <w:t xml:space="preserve"> </w:t>
      </w:r>
      <w:proofErr w:type="spellStart"/>
      <w:r w:rsidRPr="00FE1172">
        <w:rPr>
          <w:color w:val="000000" w:themeColor="text1"/>
        </w:rPr>
        <w:t>verifikimit</w:t>
      </w:r>
      <w:proofErr w:type="spellEnd"/>
      <w:r w:rsidRPr="00FE1172">
        <w:rPr>
          <w:color w:val="000000" w:themeColor="text1"/>
        </w:rPr>
        <w:t xml:space="preserve"> </w:t>
      </w:r>
      <w:proofErr w:type="spellStart"/>
      <w:r w:rsidRPr="00FE1172">
        <w:rPr>
          <w:color w:val="000000" w:themeColor="text1"/>
        </w:rPr>
        <w:t>paraprak</w:t>
      </w:r>
      <w:proofErr w:type="spellEnd"/>
      <w:r w:rsidRPr="00FE1172">
        <w:rPr>
          <w:color w:val="000000" w:themeColor="text1"/>
        </w:rPr>
        <w:t xml:space="preserve">, </w:t>
      </w:r>
    </w:p>
    <w:p w:rsidR="005D7186" w:rsidRPr="00FE1172" w:rsidRDefault="005D7186" w:rsidP="005D7186">
      <w:pPr>
        <w:pStyle w:val="ListParagraph"/>
        <w:numPr>
          <w:ilvl w:val="0"/>
          <w:numId w:val="9"/>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FE1172">
        <w:rPr>
          <w:color w:val="000000" w:themeColor="text1"/>
        </w:rPr>
        <w:t>datën</w:t>
      </w:r>
      <w:proofErr w:type="spellEnd"/>
      <w:r w:rsidRPr="00FE1172">
        <w:rPr>
          <w:color w:val="000000" w:themeColor="text1"/>
        </w:rPr>
        <w:t xml:space="preserve">, </w:t>
      </w:r>
      <w:proofErr w:type="spellStart"/>
      <w:r w:rsidRPr="00FE1172">
        <w:rPr>
          <w:color w:val="000000" w:themeColor="text1"/>
        </w:rPr>
        <w:t>vendin</w:t>
      </w:r>
      <w:proofErr w:type="spellEnd"/>
      <w:r w:rsidRPr="00FE1172">
        <w:rPr>
          <w:color w:val="000000" w:themeColor="text1"/>
        </w:rPr>
        <w:t xml:space="preserve"> </w:t>
      </w:r>
      <w:proofErr w:type="spellStart"/>
      <w:r w:rsidRPr="00FE1172">
        <w:rPr>
          <w:color w:val="000000" w:themeColor="text1"/>
        </w:rPr>
        <w:t>dhe</w:t>
      </w:r>
      <w:proofErr w:type="spellEnd"/>
      <w:r w:rsidRPr="00FE1172">
        <w:rPr>
          <w:color w:val="000000" w:themeColor="text1"/>
        </w:rPr>
        <w:t xml:space="preserve"> </w:t>
      </w:r>
      <w:proofErr w:type="spellStart"/>
      <w:r w:rsidRPr="00FE1172">
        <w:rPr>
          <w:color w:val="000000" w:themeColor="text1"/>
        </w:rPr>
        <w:t>orën</w:t>
      </w:r>
      <w:proofErr w:type="spellEnd"/>
      <w:r w:rsidRPr="00FE1172">
        <w:rPr>
          <w:color w:val="000000" w:themeColor="text1"/>
        </w:rPr>
        <w:t xml:space="preserve"> </w:t>
      </w:r>
      <w:proofErr w:type="spellStart"/>
      <w:r w:rsidRPr="00FE1172">
        <w:rPr>
          <w:color w:val="000000" w:themeColor="text1"/>
        </w:rPr>
        <w:t>ku</w:t>
      </w:r>
      <w:proofErr w:type="spellEnd"/>
      <w:r w:rsidRPr="00FE1172">
        <w:rPr>
          <w:color w:val="000000" w:themeColor="text1"/>
        </w:rPr>
        <w:t xml:space="preserve"> do </w:t>
      </w:r>
      <w:proofErr w:type="spellStart"/>
      <w:r w:rsidRPr="00FE1172">
        <w:rPr>
          <w:color w:val="000000" w:themeColor="text1"/>
        </w:rPr>
        <w:t>të</w:t>
      </w:r>
      <w:proofErr w:type="spellEnd"/>
      <w:r w:rsidRPr="00FE1172">
        <w:rPr>
          <w:color w:val="000000" w:themeColor="text1"/>
        </w:rPr>
        <w:t xml:space="preserve"> </w:t>
      </w:r>
      <w:proofErr w:type="spellStart"/>
      <w:r w:rsidRPr="00FE1172">
        <w:rPr>
          <w:color w:val="000000" w:themeColor="text1"/>
        </w:rPr>
        <w:t>zhvillohet</w:t>
      </w:r>
      <w:proofErr w:type="spellEnd"/>
      <w:r w:rsidRPr="00FE1172">
        <w:rPr>
          <w:color w:val="000000" w:themeColor="text1"/>
        </w:rPr>
        <w:t xml:space="preserve"> </w:t>
      </w:r>
      <w:proofErr w:type="spellStart"/>
      <w:r w:rsidRPr="00FE1172">
        <w:rPr>
          <w:color w:val="000000" w:themeColor="text1"/>
        </w:rPr>
        <w:t>konkurimi</w:t>
      </w:r>
      <w:proofErr w:type="spellEnd"/>
      <w:r w:rsidRPr="00FE1172">
        <w:rPr>
          <w:color w:val="000000" w:themeColor="text1"/>
        </w:rPr>
        <w:t>;</w:t>
      </w:r>
    </w:p>
    <w:p w:rsidR="005D7186" w:rsidRPr="00FE1172" w:rsidRDefault="005D7186" w:rsidP="005D7186">
      <w:pPr>
        <w:pStyle w:val="ListParagraph"/>
        <w:numPr>
          <w:ilvl w:val="0"/>
          <w:numId w:val="9"/>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FE1172">
        <w:rPr>
          <w:color w:val="000000" w:themeColor="text1"/>
        </w:rPr>
        <w:t>mënyrën</w:t>
      </w:r>
      <w:proofErr w:type="spellEnd"/>
      <w:r w:rsidRPr="00FE1172">
        <w:rPr>
          <w:color w:val="000000" w:themeColor="text1"/>
        </w:rPr>
        <w:t xml:space="preserve"> e </w:t>
      </w:r>
      <w:proofErr w:type="spellStart"/>
      <w:r w:rsidRPr="00FE1172">
        <w:rPr>
          <w:color w:val="000000" w:themeColor="text1"/>
        </w:rPr>
        <w:t>vlerësimit</w:t>
      </w:r>
      <w:proofErr w:type="spellEnd"/>
      <w:r w:rsidRPr="00FE1172">
        <w:rPr>
          <w:color w:val="000000" w:themeColor="text1"/>
        </w:rPr>
        <w:t xml:space="preserve"> </w:t>
      </w:r>
      <w:proofErr w:type="spellStart"/>
      <w:r w:rsidRPr="00FE1172">
        <w:rPr>
          <w:color w:val="000000" w:themeColor="text1"/>
        </w:rPr>
        <w:t>të</w:t>
      </w:r>
      <w:proofErr w:type="spellEnd"/>
      <w:r w:rsidRPr="00FE1172">
        <w:rPr>
          <w:color w:val="000000" w:themeColor="text1"/>
        </w:rPr>
        <w:t xml:space="preserve"> </w:t>
      </w:r>
      <w:proofErr w:type="spellStart"/>
      <w:r w:rsidRPr="00FE1172">
        <w:rPr>
          <w:color w:val="000000" w:themeColor="text1"/>
        </w:rPr>
        <w:t>kandidatëve</w:t>
      </w:r>
      <w:proofErr w:type="spellEnd"/>
      <w:r w:rsidRPr="00FE1172">
        <w:rPr>
          <w:color w:val="000000" w:themeColor="text1"/>
        </w:rPr>
        <w:t xml:space="preserve">. </w:t>
      </w:r>
    </w:p>
    <w:p w:rsidR="005D7186" w:rsidRPr="00FE1172" w:rsidRDefault="005D7186" w:rsidP="005D7186">
      <w:pPr>
        <w:pStyle w:val="Default"/>
        <w:spacing w:line="276" w:lineRule="auto"/>
        <w:jc w:val="both"/>
        <w:rPr>
          <w:rFonts w:ascii="Times New Roman" w:hAnsi="Times New Roman" w:cs="Times New Roman"/>
          <w:color w:val="000000" w:themeColor="text1"/>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5D7186" w:rsidRPr="00FE1172" w:rsidTr="00DB37BD">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7186" w:rsidRPr="00FE1172" w:rsidRDefault="005D7186" w:rsidP="00DB37BD">
            <w:pPr>
              <w:spacing w:line="276" w:lineRule="auto"/>
              <w:jc w:val="center"/>
              <w:rPr>
                <w:rFonts w:ascii="Times New Roman" w:hAnsi="Times New Roman"/>
                <w:sz w:val="24"/>
                <w:szCs w:val="24"/>
              </w:rPr>
            </w:pPr>
            <w:r w:rsidRPr="00FE1172">
              <w:rPr>
                <w:rFonts w:ascii="Times New Roman" w:hAnsi="Times New Roman"/>
                <w:b/>
                <w:sz w:val="24"/>
                <w:szCs w:val="24"/>
              </w:rPr>
              <w:t>2.3</w:t>
            </w:r>
          </w:p>
        </w:tc>
        <w:tc>
          <w:tcPr>
            <w:tcW w:w="7740" w:type="dxa"/>
            <w:tcBorders>
              <w:top w:val="nil"/>
              <w:left w:val="single" w:sz="8" w:space="0" w:color="000000"/>
              <w:bottom w:val="single" w:sz="8" w:space="0" w:color="000000"/>
              <w:right w:val="nil"/>
            </w:tcBorders>
            <w:vAlign w:val="center"/>
            <w:hideMark/>
          </w:tcPr>
          <w:p w:rsidR="005D7186" w:rsidRPr="00FE1172" w:rsidRDefault="005D7186" w:rsidP="00DB37BD">
            <w:pPr>
              <w:spacing w:line="276" w:lineRule="auto"/>
              <w:rPr>
                <w:rFonts w:ascii="Times New Roman" w:hAnsi="Times New Roman"/>
                <w:b/>
                <w:sz w:val="24"/>
                <w:szCs w:val="24"/>
              </w:rPr>
            </w:pPr>
            <w:r w:rsidRPr="00FE1172">
              <w:rPr>
                <w:rFonts w:ascii="Times New Roman" w:hAnsi="Times New Roman"/>
                <w:b/>
                <w:sz w:val="24"/>
                <w:szCs w:val="24"/>
              </w:rPr>
              <w:t>REZULTATET PËR FAZËN E VERIFIKIMIT PARAPRAK</w:t>
            </w:r>
          </w:p>
        </w:tc>
      </w:tr>
    </w:tbl>
    <w:p w:rsidR="005D7186" w:rsidRPr="00FE1172" w:rsidRDefault="005D7186" w:rsidP="005D7186">
      <w:pPr>
        <w:spacing w:line="276" w:lineRule="auto"/>
        <w:jc w:val="both"/>
        <w:rPr>
          <w:rFonts w:ascii="Times New Roman" w:hAnsi="Times New Roman"/>
          <w:sz w:val="24"/>
          <w:szCs w:val="24"/>
        </w:rPr>
      </w:pPr>
    </w:p>
    <w:p w:rsidR="005D7186" w:rsidRPr="00FE1172" w:rsidRDefault="005D7186" w:rsidP="005D7186">
      <w:pPr>
        <w:spacing w:line="276" w:lineRule="auto"/>
        <w:jc w:val="both"/>
        <w:rPr>
          <w:rFonts w:ascii="Times New Roman" w:hAnsi="Times New Roman"/>
          <w:sz w:val="24"/>
          <w:szCs w:val="24"/>
        </w:rPr>
      </w:pPr>
      <w:r w:rsidRPr="00FE1172">
        <w:rPr>
          <w:rFonts w:ascii="Times New Roman" w:hAnsi="Times New Roman"/>
          <w:sz w:val="24"/>
          <w:szCs w:val="24"/>
        </w:rPr>
        <w:t xml:space="preserve">Duke filluar  nga data   </w:t>
      </w:r>
      <w:r>
        <w:rPr>
          <w:rFonts w:ascii="Times New Roman" w:hAnsi="Times New Roman"/>
          <w:b/>
          <w:sz w:val="24"/>
          <w:szCs w:val="24"/>
        </w:rPr>
        <w:t>07.11.2023,</w:t>
      </w:r>
      <w:r w:rsidRPr="00FE1172">
        <w:rPr>
          <w:rFonts w:ascii="Times New Roman" w:hAnsi="Times New Roman"/>
          <w:sz w:val="24"/>
          <w:szCs w:val="24"/>
        </w:rPr>
        <w:t xml:space="preserve"> </w:t>
      </w:r>
      <w:r w:rsidRPr="00FE1172">
        <w:rPr>
          <w:rFonts w:ascii="Times New Roman" w:hAnsi="Times New Roman"/>
          <w:bCs/>
          <w:sz w:val="24"/>
          <w:szCs w:val="24"/>
        </w:rPr>
        <w:t>Njësia Pergjegjëse</w:t>
      </w:r>
      <w:r w:rsidRPr="00FE1172">
        <w:rPr>
          <w:rFonts w:ascii="Times New Roman" w:hAnsi="Times New Roman"/>
          <w:b/>
          <w:bCs/>
          <w:sz w:val="24"/>
          <w:szCs w:val="24"/>
        </w:rPr>
        <w:t xml:space="preserve"> e </w:t>
      </w:r>
      <w:r w:rsidRPr="00FE1172">
        <w:rPr>
          <w:rFonts w:ascii="Times New Roman" w:hAnsi="Times New Roman"/>
          <w:sz w:val="24"/>
          <w:szCs w:val="24"/>
        </w:rPr>
        <w:t xml:space="preserve"> Burimeve Njerëzore  e Bashkisë Berat   do të shpallë në  </w:t>
      </w:r>
      <w:r w:rsidRPr="008E4ED4">
        <w:rPr>
          <w:rFonts w:ascii="Times New Roman" w:hAnsi="Times New Roman"/>
          <w:sz w:val="24"/>
          <w:szCs w:val="24"/>
        </w:rPr>
        <w:t xml:space="preserve">“Agjencia </w:t>
      </w:r>
      <w:r w:rsidRPr="008E4ED4">
        <w:rPr>
          <w:rFonts w:ascii="Times New Roman" w:hAnsi="Times New Roman"/>
          <w:sz w:val="24"/>
          <w:szCs w:val="24"/>
          <w:lang w:val="fr-FR"/>
        </w:rPr>
        <w:t xml:space="preserve"> Kombëtare e Punësimit dhe Aftesive </w:t>
      </w:r>
      <w:r w:rsidRPr="008E4ED4">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rsidR="005D7186" w:rsidRPr="00FE1172" w:rsidRDefault="005D7186" w:rsidP="005D7186">
      <w:pPr>
        <w:spacing w:line="276" w:lineRule="auto"/>
        <w:jc w:val="both"/>
        <w:rPr>
          <w:rFonts w:ascii="Times New Roman" w:hAnsi="Times New Roman"/>
          <w:sz w:val="24"/>
          <w:szCs w:val="24"/>
        </w:rPr>
      </w:pPr>
      <w:r w:rsidRPr="00FE1172">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FE1172">
        <w:rPr>
          <w:rFonts w:ascii="Times New Roman" w:hAnsi="Times New Roman"/>
          <w:bCs/>
          <w:sz w:val="24"/>
          <w:szCs w:val="24"/>
        </w:rPr>
        <w:t>Njësia Pergjegjëse</w:t>
      </w:r>
      <w:r w:rsidRPr="00FE1172">
        <w:rPr>
          <w:rFonts w:ascii="Times New Roman" w:hAnsi="Times New Roman"/>
          <w:b/>
          <w:bCs/>
          <w:sz w:val="24"/>
          <w:szCs w:val="24"/>
        </w:rPr>
        <w:t xml:space="preserve"> e </w:t>
      </w:r>
      <w:r w:rsidRPr="00FE1172">
        <w:rPr>
          <w:rFonts w:ascii="Times New Roman" w:hAnsi="Times New Roman"/>
          <w:sz w:val="24"/>
          <w:szCs w:val="24"/>
        </w:rPr>
        <w:t xml:space="preserve"> Burimeve Njerëzore  e Bashkisë Berat , nëpërmjet email- it të tyre, për shkaqet e moskualifikimit. </w:t>
      </w:r>
    </w:p>
    <w:p w:rsidR="005D7186" w:rsidRPr="00FE1172" w:rsidRDefault="005D7186" w:rsidP="005D7186">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5D7186" w:rsidRPr="00FE1172"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7186" w:rsidRPr="00FE1172" w:rsidRDefault="005D7186" w:rsidP="00DB37BD">
            <w:pPr>
              <w:spacing w:line="276" w:lineRule="auto"/>
              <w:jc w:val="center"/>
              <w:rPr>
                <w:rFonts w:ascii="Times New Roman" w:hAnsi="Times New Roman"/>
                <w:sz w:val="24"/>
                <w:szCs w:val="24"/>
              </w:rPr>
            </w:pPr>
            <w:r w:rsidRPr="00FE1172">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5D7186" w:rsidRPr="00FE1172" w:rsidRDefault="005D7186" w:rsidP="00DB37BD">
            <w:pPr>
              <w:spacing w:line="276" w:lineRule="auto"/>
              <w:rPr>
                <w:rFonts w:ascii="Times New Roman" w:hAnsi="Times New Roman"/>
                <w:b/>
                <w:sz w:val="24"/>
                <w:szCs w:val="24"/>
              </w:rPr>
            </w:pPr>
            <w:r w:rsidRPr="00FE1172">
              <w:rPr>
                <w:rFonts w:ascii="Times New Roman" w:hAnsi="Times New Roman"/>
                <w:b/>
                <w:sz w:val="24"/>
                <w:szCs w:val="24"/>
              </w:rPr>
              <w:t>FUSHAT E NJOHURIVE, AFTËSITË DHE CILËSITË MBI TË CILAT DO TË ZHVILLOHET TESTIMI DHE INTERVISTA</w:t>
            </w:r>
          </w:p>
        </w:tc>
      </w:tr>
    </w:tbl>
    <w:p w:rsidR="005D7186" w:rsidRDefault="005D7186" w:rsidP="005D7186">
      <w:pPr>
        <w:pStyle w:val="ListParagraph"/>
        <w:spacing w:line="276" w:lineRule="auto"/>
        <w:ind w:left="1080"/>
        <w:jc w:val="both"/>
      </w:pPr>
    </w:p>
    <w:p w:rsidR="005D7186" w:rsidRPr="00FF1019" w:rsidRDefault="005D7186" w:rsidP="005D7186">
      <w:pPr>
        <w:pStyle w:val="ListParagraph"/>
        <w:numPr>
          <w:ilvl w:val="0"/>
          <w:numId w:val="32"/>
        </w:numPr>
        <w:spacing w:line="276" w:lineRule="auto"/>
        <w:jc w:val="both"/>
      </w:pPr>
      <w:proofErr w:type="spellStart"/>
      <w:r w:rsidRPr="00FF1019">
        <w:t>Njohuritë</w:t>
      </w:r>
      <w:proofErr w:type="spellEnd"/>
      <w:r w:rsidRPr="00FF1019">
        <w:t xml:space="preserve"> </w:t>
      </w:r>
      <w:proofErr w:type="spellStart"/>
      <w:r w:rsidRPr="00FF1019">
        <w:t>mbi</w:t>
      </w:r>
      <w:proofErr w:type="spellEnd"/>
      <w:r w:rsidRPr="00FF1019">
        <w:t xml:space="preserve"> </w:t>
      </w:r>
      <w:proofErr w:type="spellStart"/>
      <w:r w:rsidRPr="00FF1019">
        <w:t>ligjin</w:t>
      </w:r>
      <w:proofErr w:type="spellEnd"/>
      <w:r w:rsidRPr="00FF1019">
        <w:t xml:space="preserve"> nr.152/2013 “</w:t>
      </w:r>
      <w:proofErr w:type="spellStart"/>
      <w:r w:rsidRPr="00FF1019">
        <w:t>Për</w:t>
      </w:r>
      <w:proofErr w:type="spellEnd"/>
      <w:r w:rsidRPr="00FF1019">
        <w:t xml:space="preserve"> </w:t>
      </w:r>
      <w:proofErr w:type="spellStart"/>
      <w:r w:rsidRPr="00FF1019">
        <w:t>nëpunësin</w:t>
      </w:r>
      <w:proofErr w:type="spellEnd"/>
      <w:r w:rsidRPr="00FF1019">
        <w:t xml:space="preserve"> </w:t>
      </w:r>
      <w:proofErr w:type="gramStart"/>
      <w:r w:rsidRPr="00FF1019">
        <w:t xml:space="preserve">civil”  </w:t>
      </w:r>
      <w:proofErr w:type="spellStart"/>
      <w:r w:rsidRPr="00FF1019">
        <w:t>si</w:t>
      </w:r>
      <w:proofErr w:type="spellEnd"/>
      <w:proofErr w:type="gramEnd"/>
      <w:r w:rsidRPr="00FF1019">
        <w:t xml:space="preserve"> </w:t>
      </w:r>
      <w:proofErr w:type="spellStart"/>
      <w:r w:rsidRPr="00FF1019">
        <w:t>edhe</w:t>
      </w:r>
      <w:proofErr w:type="spellEnd"/>
      <w:r w:rsidRPr="00FF1019">
        <w:t xml:space="preserve"> </w:t>
      </w:r>
      <w:proofErr w:type="spellStart"/>
      <w:r w:rsidRPr="00FF1019">
        <w:t>Aktet</w:t>
      </w:r>
      <w:proofErr w:type="spellEnd"/>
      <w:r w:rsidRPr="00FF1019">
        <w:t xml:space="preserve"> </w:t>
      </w:r>
      <w:proofErr w:type="spellStart"/>
      <w:r w:rsidRPr="00FF1019">
        <w:t>nën</w:t>
      </w:r>
      <w:proofErr w:type="spellEnd"/>
      <w:r w:rsidRPr="00FF1019">
        <w:t xml:space="preserve"> </w:t>
      </w:r>
      <w:proofErr w:type="spellStart"/>
      <w:r w:rsidRPr="00FF1019">
        <w:t>ligjore</w:t>
      </w:r>
      <w:proofErr w:type="spellEnd"/>
      <w:r w:rsidRPr="00FF1019">
        <w:t xml:space="preserve"> </w:t>
      </w:r>
      <w:proofErr w:type="spellStart"/>
      <w:r w:rsidRPr="00FF1019">
        <w:t>q</w:t>
      </w:r>
      <w:r>
        <w:t>ë</w:t>
      </w:r>
      <w:proofErr w:type="spellEnd"/>
      <w:r w:rsidRPr="00FF1019">
        <w:t xml:space="preserve"> </w:t>
      </w:r>
      <w:proofErr w:type="spellStart"/>
      <w:r w:rsidRPr="00FF1019">
        <w:t>rregullojnë</w:t>
      </w:r>
      <w:proofErr w:type="spellEnd"/>
      <w:r w:rsidRPr="00FF1019">
        <w:t xml:space="preserve">   </w:t>
      </w:r>
      <w:proofErr w:type="spellStart"/>
      <w:r w:rsidRPr="00FF1019">
        <w:t>marrëdhënien</w:t>
      </w:r>
      <w:proofErr w:type="spellEnd"/>
      <w:r w:rsidRPr="00FF1019">
        <w:t xml:space="preserve"> e </w:t>
      </w:r>
      <w:proofErr w:type="spellStart"/>
      <w:r w:rsidRPr="00FF1019">
        <w:t>punës</w:t>
      </w:r>
      <w:proofErr w:type="spellEnd"/>
      <w:r w:rsidRPr="00FF1019">
        <w:t xml:space="preserve"> </w:t>
      </w:r>
      <w:proofErr w:type="spellStart"/>
      <w:r w:rsidRPr="00FF1019">
        <w:t>në</w:t>
      </w:r>
      <w:proofErr w:type="spellEnd"/>
      <w:r w:rsidRPr="00FF1019">
        <w:t xml:space="preserve">  </w:t>
      </w:r>
      <w:proofErr w:type="spellStart"/>
      <w:r w:rsidRPr="00FF1019">
        <w:t>shërbimin</w:t>
      </w:r>
      <w:proofErr w:type="spellEnd"/>
      <w:r w:rsidRPr="00FF1019">
        <w:t xml:space="preserve"> civil</w:t>
      </w:r>
    </w:p>
    <w:p w:rsidR="005D7186" w:rsidRPr="00FF1019" w:rsidRDefault="005D7186" w:rsidP="005D7186">
      <w:pPr>
        <w:pStyle w:val="ListParagraph"/>
        <w:numPr>
          <w:ilvl w:val="0"/>
          <w:numId w:val="32"/>
        </w:numPr>
        <w:spacing w:line="276" w:lineRule="auto"/>
        <w:jc w:val="both"/>
      </w:pPr>
      <w:proofErr w:type="spellStart"/>
      <w:r w:rsidRPr="00FF1019">
        <w:t>Njohuritë</w:t>
      </w:r>
      <w:proofErr w:type="spellEnd"/>
      <w:r w:rsidRPr="00FF1019">
        <w:t xml:space="preserve"> </w:t>
      </w:r>
      <w:proofErr w:type="spellStart"/>
      <w:r w:rsidRPr="00FF1019">
        <w:t>mbi</w:t>
      </w:r>
      <w:proofErr w:type="spellEnd"/>
      <w:r w:rsidRPr="00FF1019">
        <w:t xml:space="preserve"> </w:t>
      </w:r>
      <w:proofErr w:type="spellStart"/>
      <w:r w:rsidRPr="00FF1019">
        <w:t>ligjin</w:t>
      </w:r>
      <w:proofErr w:type="spellEnd"/>
      <w:r w:rsidRPr="00FF1019">
        <w:t xml:space="preserve"> nr.139 </w:t>
      </w:r>
      <w:proofErr w:type="spellStart"/>
      <w:r w:rsidRPr="00FF1019">
        <w:t>datë</w:t>
      </w:r>
      <w:proofErr w:type="spellEnd"/>
      <w:r w:rsidRPr="00FF1019">
        <w:t xml:space="preserve"> 17.12.2015 “</w:t>
      </w:r>
      <w:proofErr w:type="spellStart"/>
      <w:proofErr w:type="gramStart"/>
      <w:r w:rsidRPr="00FF1019">
        <w:t>Për</w:t>
      </w:r>
      <w:proofErr w:type="spellEnd"/>
      <w:r w:rsidRPr="00FF1019">
        <w:t xml:space="preserve">  </w:t>
      </w:r>
      <w:proofErr w:type="spellStart"/>
      <w:r w:rsidRPr="00FF1019">
        <w:t>Vetëqeverisjen</w:t>
      </w:r>
      <w:proofErr w:type="spellEnd"/>
      <w:proofErr w:type="gramEnd"/>
      <w:r w:rsidRPr="00FF1019">
        <w:t xml:space="preserve"> </w:t>
      </w:r>
      <w:proofErr w:type="spellStart"/>
      <w:r w:rsidRPr="00FF1019">
        <w:t>Vendore</w:t>
      </w:r>
      <w:proofErr w:type="spellEnd"/>
      <w:r w:rsidRPr="00FF1019">
        <w:t>”</w:t>
      </w:r>
    </w:p>
    <w:p w:rsidR="005D7186" w:rsidRPr="00FF1019" w:rsidRDefault="005D7186" w:rsidP="005D7186">
      <w:pPr>
        <w:pStyle w:val="ListParagraph"/>
        <w:numPr>
          <w:ilvl w:val="0"/>
          <w:numId w:val="32"/>
        </w:numPr>
        <w:spacing w:line="276" w:lineRule="auto"/>
        <w:jc w:val="both"/>
        <w:rPr>
          <w:lang w:val="sq-AL"/>
        </w:rPr>
      </w:pPr>
      <w:proofErr w:type="spellStart"/>
      <w:r w:rsidRPr="00FF1019">
        <w:t>Njohuritë</w:t>
      </w:r>
      <w:proofErr w:type="spellEnd"/>
      <w:r w:rsidRPr="00FF1019">
        <w:t xml:space="preserve"> </w:t>
      </w:r>
      <w:proofErr w:type="spellStart"/>
      <w:r w:rsidRPr="00FF1019">
        <w:t>mbi</w:t>
      </w:r>
      <w:proofErr w:type="spellEnd"/>
      <w:r w:rsidRPr="00FF1019">
        <w:t xml:space="preserve"> </w:t>
      </w:r>
      <w:proofErr w:type="spellStart"/>
      <w:r w:rsidRPr="00FF1019">
        <w:t>ligjin</w:t>
      </w:r>
      <w:proofErr w:type="spellEnd"/>
      <w:r w:rsidRPr="00FF1019">
        <w:rPr>
          <w:lang w:val="sq-AL"/>
        </w:rPr>
        <w:t xml:space="preserve"> nr 9367 dat</w:t>
      </w:r>
      <w:r w:rsidRPr="00FF1019">
        <w:t>ë</w:t>
      </w:r>
      <w:r w:rsidRPr="00FF1019">
        <w:rPr>
          <w:lang w:val="sq-AL"/>
        </w:rPr>
        <w:t xml:space="preserve"> 07.04.2005 “P</w:t>
      </w:r>
      <w:r w:rsidRPr="00FF1019">
        <w:t>ë</w:t>
      </w:r>
      <w:r w:rsidRPr="00FF1019">
        <w:rPr>
          <w:lang w:val="sq-AL"/>
        </w:rPr>
        <w:t>r parandalimin e konfliktit t</w:t>
      </w:r>
      <w:r w:rsidRPr="00FF1019">
        <w:t>ë</w:t>
      </w:r>
      <w:r w:rsidRPr="00FF1019">
        <w:rPr>
          <w:lang w:val="sq-AL"/>
        </w:rPr>
        <w:t xml:space="preserve"> intereresave”.</w:t>
      </w:r>
    </w:p>
    <w:p w:rsidR="005D7186" w:rsidRPr="00FF1019" w:rsidRDefault="005D7186" w:rsidP="005D7186">
      <w:pPr>
        <w:pStyle w:val="ListParagraph"/>
        <w:numPr>
          <w:ilvl w:val="0"/>
          <w:numId w:val="32"/>
        </w:numPr>
        <w:spacing w:line="276" w:lineRule="auto"/>
        <w:jc w:val="both"/>
        <w:rPr>
          <w:lang w:val="sq-AL"/>
        </w:rPr>
      </w:pPr>
      <w:proofErr w:type="spellStart"/>
      <w:r w:rsidRPr="00FF1019">
        <w:t>Njohuritë</w:t>
      </w:r>
      <w:proofErr w:type="spellEnd"/>
      <w:r w:rsidRPr="00FF1019">
        <w:t xml:space="preserve"> </w:t>
      </w:r>
      <w:proofErr w:type="spellStart"/>
      <w:r w:rsidRPr="00FF1019">
        <w:t>mbi</w:t>
      </w:r>
      <w:proofErr w:type="spellEnd"/>
      <w:r w:rsidRPr="00FF1019">
        <w:t xml:space="preserve"> </w:t>
      </w:r>
      <w:proofErr w:type="spellStart"/>
      <w:r w:rsidRPr="00FF1019">
        <w:t>ligjin</w:t>
      </w:r>
      <w:proofErr w:type="spellEnd"/>
      <w:r w:rsidRPr="00FF1019">
        <w:rPr>
          <w:lang w:val="sq-AL"/>
        </w:rPr>
        <w:t xml:space="preserve"> Nr. 9131 dat</w:t>
      </w:r>
      <w:r w:rsidRPr="00FF1019">
        <w:t>ë</w:t>
      </w:r>
      <w:r w:rsidRPr="00FF1019">
        <w:rPr>
          <w:lang w:val="sq-AL"/>
        </w:rPr>
        <w:t xml:space="preserve"> 08.09.2003 “P</w:t>
      </w:r>
      <w:r w:rsidRPr="00FF1019">
        <w:t>ë</w:t>
      </w:r>
      <w:r w:rsidRPr="00FF1019">
        <w:rPr>
          <w:lang w:val="sq-AL"/>
        </w:rPr>
        <w:t>r rregullat e etikës në administratën publike”.</w:t>
      </w:r>
    </w:p>
    <w:p w:rsidR="005D7186" w:rsidRPr="00FF1019" w:rsidRDefault="005D7186" w:rsidP="005D7186">
      <w:pPr>
        <w:pStyle w:val="ListParagraph"/>
        <w:numPr>
          <w:ilvl w:val="0"/>
          <w:numId w:val="32"/>
        </w:numPr>
        <w:spacing w:line="276" w:lineRule="auto"/>
        <w:contextualSpacing/>
        <w:jc w:val="both"/>
        <w:rPr>
          <w:lang w:val="fr-FR"/>
        </w:rPr>
      </w:pPr>
      <w:proofErr w:type="spellStart"/>
      <w:r w:rsidRPr="00FF1019">
        <w:lastRenderedPageBreak/>
        <w:t>Njohuritë</w:t>
      </w:r>
      <w:proofErr w:type="spellEnd"/>
      <w:r w:rsidRPr="00FF1019">
        <w:t xml:space="preserve"> </w:t>
      </w:r>
      <w:proofErr w:type="spellStart"/>
      <w:r w:rsidRPr="00FF1019">
        <w:t>mbi</w:t>
      </w:r>
      <w:proofErr w:type="spellEnd"/>
      <w:r w:rsidRPr="00FF1019">
        <w:t xml:space="preserve"> </w:t>
      </w:r>
      <w:proofErr w:type="spellStart"/>
      <w:proofErr w:type="gramStart"/>
      <w:r w:rsidRPr="00FF1019">
        <w:t>ligjin</w:t>
      </w:r>
      <w:proofErr w:type="spellEnd"/>
      <w:r w:rsidRPr="00FF1019">
        <w:t xml:space="preserve"> </w:t>
      </w:r>
      <w:r>
        <w:t xml:space="preserve"> </w:t>
      </w:r>
      <w:proofErr w:type="spellStart"/>
      <w:r w:rsidRPr="00FF1019">
        <w:rPr>
          <w:lang w:val="fr-FR"/>
        </w:rPr>
        <w:t>Ligji</w:t>
      </w:r>
      <w:proofErr w:type="spellEnd"/>
      <w:proofErr w:type="gramEnd"/>
      <w:r w:rsidRPr="00FF1019">
        <w:rPr>
          <w:lang w:val="fr-FR"/>
        </w:rPr>
        <w:t xml:space="preserve"> nr.10431  date 09.06.2011 “ </w:t>
      </w:r>
      <w:proofErr w:type="spellStart"/>
      <w:r w:rsidRPr="00FF1019">
        <w:rPr>
          <w:lang w:val="fr-FR"/>
        </w:rPr>
        <w:t>P</w:t>
      </w:r>
      <w:r>
        <w:rPr>
          <w:lang w:val="fr-FR"/>
        </w:rPr>
        <w:t>ë</w:t>
      </w:r>
      <w:r w:rsidRPr="00FF1019">
        <w:rPr>
          <w:lang w:val="fr-FR"/>
        </w:rPr>
        <w:t>r</w:t>
      </w:r>
      <w:proofErr w:type="spellEnd"/>
      <w:r w:rsidRPr="00FF1019">
        <w:rPr>
          <w:lang w:val="fr-FR"/>
        </w:rPr>
        <w:t xml:space="preserve"> </w:t>
      </w:r>
      <w:proofErr w:type="spellStart"/>
      <w:r w:rsidRPr="00FF1019">
        <w:rPr>
          <w:lang w:val="fr-FR"/>
        </w:rPr>
        <w:t>mbrojtjen</w:t>
      </w:r>
      <w:proofErr w:type="spellEnd"/>
      <w:r w:rsidRPr="00FF1019">
        <w:rPr>
          <w:lang w:val="fr-FR"/>
        </w:rPr>
        <w:t xml:space="preserve"> e </w:t>
      </w:r>
      <w:proofErr w:type="spellStart"/>
      <w:r w:rsidRPr="00FF1019">
        <w:rPr>
          <w:lang w:val="fr-FR"/>
        </w:rPr>
        <w:t>Mjedisit</w:t>
      </w:r>
      <w:proofErr w:type="spellEnd"/>
      <w:r w:rsidRPr="00FF1019">
        <w:rPr>
          <w:lang w:val="fr-FR"/>
        </w:rPr>
        <w:t>”.</w:t>
      </w:r>
    </w:p>
    <w:p w:rsidR="005D7186" w:rsidRPr="00FF1019" w:rsidRDefault="005D7186" w:rsidP="005D7186">
      <w:pPr>
        <w:pStyle w:val="ListParagraph"/>
        <w:numPr>
          <w:ilvl w:val="0"/>
          <w:numId w:val="32"/>
        </w:numPr>
        <w:spacing w:line="276" w:lineRule="auto"/>
        <w:contextualSpacing/>
        <w:jc w:val="both"/>
        <w:rPr>
          <w:lang w:val="fr-FR"/>
        </w:rPr>
      </w:pPr>
      <w:proofErr w:type="spellStart"/>
      <w:r w:rsidRPr="00FF1019">
        <w:t>Njohuritë</w:t>
      </w:r>
      <w:proofErr w:type="spellEnd"/>
      <w:r w:rsidRPr="00FF1019">
        <w:t xml:space="preserve"> </w:t>
      </w:r>
      <w:proofErr w:type="spellStart"/>
      <w:r w:rsidRPr="00FF1019">
        <w:t>mbi</w:t>
      </w:r>
      <w:proofErr w:type="spellEnd"/>
      <w:r w:rsidRPr="00FF1019">
        <w:t xml:space="preserve"> </w:t>
      </w:r>
      <w:proofErr w:type="spellStart"/>
      <w:r w:rsidRPr="00FF1019">
        <w:rPr>
          <w:lang w:val="fr-FR"/>
        </w:rPr>
        <w:t>Ligji</w:t>
      </w:r>
      <w:proofErr w:type="spellEnd"/>
      <w:r w:rsidRPr="00FF1019">
        <w:rPr>
          <w:lang w:val="fr-FR"/>
        </w:rPr>
        <w:t xml:space="preserve"> nr. </w:t>
      </w:r>
      <w:proofErr w:type="gramStart"/>
      <w:r w:rsidRPr="00FF1019">
        <w:rPr>
          <w:lang w:val="fr-FR"/>
        </w:rPr>
        <w:t>10440  date</w:t>
      </w:r>
      <w:proofErr w:type="gramEnd"/>
      <w:r w:rsidRPr="00FF1019">
        <w:rPr>
          <w:lang w:val="fr-FR"/>
        </w:rPr>
        <w:t xml:space="preserve"> 07.07.2011 “ </w:t>
      </w:r>
      <w:proofErr w:type="spellStart"/>
      <w:r w:rsidRPr="00FF1019">
        <w:rPr>
          <w:lang w:val="fr-FR"/>
        </w:rPr>
        <w:t>P</w:t>
      </w:r>
      <w:r>
        <w:rPr>
          <w:lang w:val="fr-FR"/>
        </w:rPr>
        <w:t>ë</w:t>
      </w:r>
      <w:r w:rsidRPr="00FF1019">
        <w:rPr>
          <w:lang w:val="fr-FR"/>
        </w:rPr>
        <w:t>r</w:t>
      </w:r>
      <w:proofErr w:type="spellEnd"/>
      <w:r w:rsidRPr="00FF1019">
        <w:rPr>
          <w:lang w:val="fr-FR"/>
        </w:rPr>
        <w:t xml:space="preserve"> </w:t>
      </w:r>
      <w:proofErr w:type="spellStart"/>
      <w:r w:rsidRPr="00FF1019">
        <w:rPr>
          <w:lang w:val="fr-FR"/>
        </w:rPr>
        <w:t>Vler</w:t>
      </w:r>
      <w:r>
        <w:rPr>
          <w:lang w:val="fr-FR"/>
        </w:rPr>
        <w:t>ësimin</w:t>
      </w:r>
      <w:proofErr w:type="spellEnd"/>
      <w:r>
        <w:rPr>
          <w:lang w:val="fr-FR"/>
        </w:rPr>
        <w:t xml:space="preserve"> </w:t>
      </w:r>
      <w:proofErr w:type="spellStart"/>
      <w:r>
        <w:rPr>
          <w:lang w:val="fr-FR"/>
        </w:rPr>
        <w:t>Ndikimit</w:t>
      </w:r>
      <w:proofErr w:type="spellEnd"/>
      <w:r>
        <w:rPr>
          <w:lang w:val="fr-FR"/>
        </w:rPr>
        <w:t xml:space="preserve"> </w:t>
      </w:r>
      <w:proofErr w:type="spellStart"/>
      <w:r>
        <w:rPr>
          <w:lang w:val="fr-FR"/>
        </w:rPr>
        <w:t>në</w:t>
      </w:r>
      <w:proofErr w:type="spellEnd"/>
      <w:r w:rsidRPr="00FF1019">
        <w:rPr>
          <w:lang w:val="fr-FR"/>
        </w:rPr>
        <w:t xml:space="preserve"> </w:t>
      </w:r>
      <w:proofErr w:type="spellStart"/>
      <w:r w:rsidRPr="00FF1019">
        <w:rPr>
          <w:lang w:val="fr-FR"/>
        </w:rPr>
        <w:t>Mjedis</w:t>
      </w:r>
      <w:proofErr w:type="spellEnd"/>
      <w:r w:rsidRPr="00FF1019">
        <w:rPr>
          <w:lang w:val="fr-FR"/>
        </w:rPr>
        <w:t>”.</w:t>
      </w:r>
    </w:p>
    <w:p w:rsidR="005D7186" w:rsidRPr="00FF1019" w:rsidRDefault="005D7186" w:rsidP="005D7186">
      <w:pPr>
        <w:pStyle w:val="ListParagraph"/>
        <w:numPr>
          <w:ilvl w:val="0"/>
          <w:numId w:val="32"/>
        </w:numPr>
        <w:spacing w:line="276" w:lineRule="auto"/>
        <w:contextualSpacing/>
        <w:jc w:val="both"/>
        <w:rPr>
          <w:lang w:val="fr-FR"/>
        </w:rPr>
      </w:pPr>
      <w:proofErr w:type="spellStart"/>
      <w:r w:rsidRPr="00FF1019">
        <w:t>Njohuritë</w:t>
      </w:r>
      <w:proofErr w:type="spellEnd"/>
      <w:r w:rsidRPr="00FF1019">
        <w:t xml:space="preserve"> </w:t>
      </w:r>
      <w:proofErr w:type="spellStart"/>
      <w:r w:rsidRPr="00FF1019">
        <w:t>mbi</w:t>
      </w:r>
      <w:proofErr w:type="spellEnd"/>
      <w:r w:rsidRPr="00FF1019">
        <w:t xml:space="preserve"> </w:t>
      </w:r>
      <w:proofErr w:type="spellStart"/>
      <w:r w:rsidRPr="00FF1019">
        <w:rPr>
          <w:lang w:val="fr-FR"/>
        </w:rPr>
        <w:t>Lig</w:t>
      </w:r>
      <w:r>
        <w:rPr>
          <w:lang w:val="fr-FR"/>
        </w:rPr>
        <w:t>ji</w:t>
      </w:r>
      <w:proofErr w:type="spellEnd"/>
      <w:r>
        <w:rPr>
          <w:lang w:val="fr-FR"/>
        </w:rPr>
        <w:t xml:space="preserve"> nr.10463, date 22.09.2011 "</w:t>
      </w:r>
      <w:proofErr w:type="spellStart"/>
      <w:r>
        <w:rPr>
          <w:lang w:val="fr-FR"/>
        </w:rPr>
        <w:t>Për</w:t>
      </w:r>
      <w:proofErr w:type="spellEnd"/>
      <w:r>
        <w:rPr>
          <w:lang w:val="fr-FR"/>
        </w:rPr>
        <w:t xml:space="preserve"> </w:t>
      </w:r>
      <w:proofErr w:type="spellStart"/>
      <w:proofErr w:type="gramStart"/>
      <w:r>
        <w:rPr>
          <w:lang w:val="fr-FR"/>
        </w:rPr>
        <w:t>menaxhimin</w:t>
      </w:r>
      <w:proofErr w:type="spellEnd"/>
      <w:r>
        <w:rPr>
          <w:lang w:val="fr-FR"/>
        </w:rPr>
        <w:t xml:space="preserve">  e</w:t>
      </w:r>
      <w:proofErr w:type="gramEnd"/>
      <w:r>
        <w:rPr>
          <w:lang w:val="fr-FR"/>
        </w:rPr>
        <w:t xml:space="preserve"> </w:t>
      </w:r>
      <w:proofErr w:type="spellStart"/>
      <w:r>
        <w:rPr>
          <w:lang w:val="fr-FR"/>
        </w:rPr>
        <w:t>integruar</w:t>
      </w:r>
      <w:proofErr w:type="spellEnd"/>
      <w:r>
        <w:rPr>
          <w:lang w:val="fr-FR"/>
        </w:rPr>
        <w:t xml:space="preserve"> </w:t>
      </w:r>
      <w:proofErr w:type="spellStart"/>
      <w:r>
        <w:rPr>
          <w:lang w:val="fr-FR"/>
        </w:rPr>
        <w:t>të</w:t>
      </w:r>
      <w:proofErr w:type="spellEnd"/>
      <w:r w:rsidRPr="00FF1019">
        <w:rPr>
          <w:lang w:val="fr-FR"/>
        </w:rPr>
        <w:t xml:space="preserve"> </w:t>
      </w:r>
      <w:proofErr w:type="spellStart"/>
      <w:r w:rsidRPr="00FF1019">
        <w:rPr>
          <w:lang w:val="fr-FR"/>
        </w:rPr>
        <w:t>mbetjeve</w:t>
      </w:r>
      <w:proofErr w:type="spellEnd"/>
      <w:r w:rsidRPr="00FF1019">
        <w:rPr>
          <w:lang w:val="fr-FR"/>
        </w:rPr>
        <w:t>"</w:t>
      </w:r>
    </w:p>
    <w:p w:rsidR="005D7186" w:rsidRPr="00FF1019" w:rsidRDefault="005D7186" w:rsidP="005D7186">
      <w:pPr>
        <w:pStyle w:val="ListParagraph"/>
        <w:numPr>
          <w:ilvl w:val="0"/>
          <w:numId w:val="32"/>
        </w:numPr>
        <w:spacing w:line="276" w:lineRule="auto"/>
        <w:contextualSpacing/>
        <w:jc w:val="both"/>
        <w:rPr>
          <w:lang w:val="fr-FR"/>
        </w:rPr>
      </w:pPr>
      <w:proofErr w:type="spellStart"/>
      <w:r w:rsidRPr="00FF1019">
        <w:t>Njohuritë</w:t>
      </w:r>
      <w:proofErr w:type="spellEnd"/>
      <w:r w:rsidRPr="00FF1019">
        <w:t xml:space="preserve"> </w:t>
      </w:r>
      <w:proofErr w:type="spellStart"/>
      <w:r w:rsidRPr="00FF1019">
        <w:t>mbi</w:t>
      </w:r>
      <w:proofErr w:type="spellEnd"/>
      <w:r w:rsidRPr="00FF1019">
        <w:t xml:space="preserve"> </w:t>
      </w:r>
      <w:proofErr w:type="spellStart"/>
      <w:r w:rsidRPr="00FF1019">
        <w:rPr>
          <w:lang w:val="fr-FR"/>
        </w:rPr>
        <w:t>Vendim</w:t>
      </w:r>
      <w:proofErr w:type="spellEnd"/>
      <w:r w:rsidRPr="00FF1019">
        <w:rPr>
          <w:lang w:val="fr-FR"/>
        </w:rPr>
        <w:t xml:space="preserve"> nr. 1189, date 18.11.2009 “ </w:t>
      </w:r>
      <w:proofErr w:type="spellStart"/>
      <w:r w:rsidRPr="00FF1019">
        <w:rPr>
          <w:lang w:val="fr-FR"/>
        </w:rPr>
        <w:t>P</w:t>
      </w:r>
      <w:r>
        <w:rPr>
          <w:lang w:val="fr-FR"/>
        </w:rPr>
        <w:t>ë</w:t>
      </w:r>
      <w:r w:rsidRPr="00FF1019">
        <w:rPr>
          <w:lang w:val="fr-FR"/>
        </w:rPr>
        <w:t>r</w:t>
      </w:r>
      <w:proofErr w:type="spellEnd"/>
      <w:r w:rsidRPr="00FF1019">
        <w:rPr>
          <w:lang w:val="fr-FR"/>
        </w:rPr>
        <w:t xml:space="preserve"> </w:t>
      </w:r>
      <w:proofErr w:type="spellStart"/>
      <w:r w:rsidRPr="00FF1019">
        <w:rPr>
          <w:lang w:val="fr-FR"/>
        </w:rPr>
        <w:t>rregullat</w:t>
      </w:r>
      <w:proofErr w:type="spellEnd"/>
      <w:r w:rsidRPr="00FF1019">
        <w:rPr>
          <w:lang w:val="fr-FR"/>
        </w:rPr>
        <w:t xml:space="preserve"> </w:t>
      </w:r>
      <w:proofErr w:type="spellStart"/>
      <w:r w:rsidRPr="00FF1019">
        <w:rPr>
          <w:lang w:val="fr-FR"/>
        </w:rPr>
        <w:t>dhe</w:t>
      </w:r>
      <w:proofErr w:type="spellEnd"/>
      <w:r w:rsidRPr="00FF1019">
        <w:rPr>
          <w:lang w:val="fr-FR"/>
        </w:rPr>
        <w:t xml:space="preserve"> </w:t>
      </w:r>
      <w:proofErr w:type="spellStart"/>
      <w:r w:rsidRPr="00FF1019">
        <w:rPr>
          <w:lang w:val="fr-FR"/>
        </w:rPr>
        <w:t>procedurat</w:t>
      </w:r>
      <w:proofErr w:type="spellEnd"/>
      <w:r w:rsidRPr="00FF1019">
        <w:rPr>
          <w:lang w:val="fr-FR"/>
        </w:rPr>
        <w:t xml:space="preserve"> </w:t>
      </w:r>
      <w:proofErr w:type="spellStart"/>
      <w:r w:rsidRPr="00FF1019">
        <w:rPr>
          <w:lang w:val="fr-FR"/>
        </w:rPr>
        <w:t>p</w:t>
      </w:r>
      <w:r>
        <w:rPr>
          <w:lang w:val="fr-FR"/>
        </w:rPr>
        <w:t>ë</w:t>
      </w:r>
      <w:r w:rsidRPr="00FF1019">
        <w:rPr>
          <w:lang w:val="fr-FR"/>
        </w:rPr>
        <w:t>r</w:t>
      </w:r>
      <w:proofErr w:type="spellEnd"/>
      <w:r w:rsidRPr="00FF1019">
        <w:rPr>
          <w:lang w:val="fr-FR"/>
        </w:rPr>
        <w:t xml:space="preserve"> </w:t>
      </w:r>
      <w:proofErr w:type="spellStart"/>
      <w:r w:rsidRPr="00FF1019">
        <w:rPr>
          <w:lang w:val="fr-FR"/>
        </w:rPr>
        <w:t>hartimin</w:t>
      </w:r>
      <w:proofErr w:type="spellEnd"/>
      <w:r w:rsidRPr="00FF1019">
        <w:rPr>
          <w:lang w:val="fr-FR"/>
        </w:rPr>
        <w:t xml:space="preserve"> </w:t>
      </w:r>
      <w:proofErr w:type="spellStart"/>
      <w:r>
        <w:rPr>
          <w:lang w:val="fr-FR"/>
        </w:rPr>
        <w:t>dhe</w:t>
      </w:r>
      <w:proofErr w:type="spellEnd"/>
      <w:r>
        <w:rPr>
          <w:lang w:val="fr-FR"/>
        </w:rPr>
        <w:t xml:space="preserve"> </w:t>
      </w:r>
      <w:proofErr w:type="spellStart"/>
      <w:r>
        <w:rPr>
          <w:lang w:val="fr-FR"/>
        </w:rPr>
        <w:t>zbatimin</w:t>
      </w:r>
      <w:proofErr w:type="spellEnd"/>
      <w:r>
        <w:rPr>
          <w:lang w:val="fr-FR"/>
        </w:rPr>
        <w:t xml:space="preserve"> e </w:t>
      </w:r>
      <w:proofErr w:type="spellStart"/>
      <w:r>
        <w:rPr>
          <w:lang w:val="fr-FR"/>
        </w:rPr>
        <w:t>programit</w:t>
      </w:r>
      <w:proofErr w:type="spellEnd"/>
      <w:r>
        <w:rPr>
          <w:lang w:val="fr-FR"/>
        </w:rPr>
        <w:t xml:space="preserve"> </w:t>
      </w:r>
      <w:proofErr w:type="spellStart"/>
      <w:r>
        <w:rPr>
          <w:lang w:val="fr-FR"/>
        </w:rPr>
        <w:t>kombë</w:t>
      </w:r>
      <w:r w:rsidRPr="00FF1019">
        <w:rPr>
          <w:lang w:val="fr-FR"/>
        </w:rPr>
        <w:t>tar</w:t>
      </w:r>
      <w:proofErr w:type="spellEnd"/>
      <w:r w:rsidRPr="00FF1019">
        <w:rPr>
          <w:lang w:val="fr-FR"/>
        </w:rPr>
        <w:t xml:space="preserve"> </w:t>
      </w:r>
      <w:proofErr w:type="spellStart"/>
      <w:r w:rsidRPr="00FF1019">
        <w:rPr>
          <w:lang w:val="fr-FR"/>
        </w:rPr>
        <w:t>t</w:t>
      </w:r>
      <w:r>
        <w:rPr>
          <w:lang w:val="fr-FR"/>
        </w:rPr>
        <w:t>ë</w:t>
      </w:r>
      <w:proofErr w:type="spellEnd"/>
      <w:r w:rsidRPr="00FF1019">
        <w:rPr>
          <w:lang w:val="fr-FR"/>
        </w:rPr>
        <w:t xml:space="preserve"> </w:t>
      </w:r>
      <w:proofErr w:type="spellStart"/>
      <w:r w:rsidRPr="00FF1019">
        <w:rPr>
          <w:lang w:val="fr-FR"/>
        </w:rPr>
        <w:t>monitorimit</w:t>
      </w:r>
      <w:proofErr w:type="spellEnd"/>
      <w:r w:rsidRPr="00FF1019">
        <w:rPr>
          <w:lang w:val="fr-FR"/>
        </w:rPr>
        <w:t xml:space="preserve"> </w:t>
      </w:r>
      <w:proofErr w:type="spellStart"/>
      <w:r w:rsidRPr="00FF1019">
        <w:rPr>
          <w:lang w:val="fr-FR"/>
        </w:rPr>
        <w:t>t</w:t>
      </w:r>
      <w:r>
        <w:rPr>
          <w:lang w:val="fr-FR"/>
        </w:rPr>
        <w:t>ë</w:t>
      </w:r>
      <w:proofErr w:type="spellEnd"/>
      <w:r w:rsidRPr="00FF1019">
        <w:rPr>
          <w:lang w:val="fr-FR"/>
        </w:rPr>
        <w:t xml:space="preserve"> </w:t>
      </w:r>
      <w:proofErr w:type="spellStart"/>
      <w:r w:rsidRPr="00FF1019">
        <w:rPr>
          <w:lang w:val="fr-FR"/>
        </w:rPr>
        <w:t>Mjedisit</w:t>
      </w:r>
      <w:proofErr w:type="spellEnd"/>
      <w:r w:rsidRPr="00FF1019">
        <w:rPr>
          <w:lang w:val="fr-FR"/>
        </w:rPr>
        <w:t xml:space="preserve"> ”.</w:t>
      </w:r>
    </w:p>
    <w:p w:rsidR="005D7186" w:rsidRDefault="005D7186" w:rsidP="005D7186">
      <w:pPr>
        <w:pStyle w:val="ListParagraph"/>
        <w:numPr>
          <w:ilvl w:val="0"/>
          <w:numId w:val="32"/>
        </w:numPr>
        <w:spacing w:line="276" w:lineRule="auto"/>
        <w:contextualSpacing/>
        <w:jc w:val="both"/>
        <w:rPr>
          <w:lang w:val="fr-FR"/>
        </w:rPr>
      </w:pPr>
      <w:proofErr w:type="spellStart"/>
      <w:r w:rsidRPr="00FF1019">
        <w:t>Njohuritë</w:t>
      </w:r>
      <w:proofErr w:type="spellEnd"/>
      <w:r w:rsidRPr="00FF1019">
        <w:t xml:space="preserve"> </w:t>
      </w:r>
      <w:proofErr w:type="spellStart"/>
      <w:r w:rsidRPr="00FF1019">
        <w:t>mbi</w:t>
      </w:r>
      <w:proofErr w:type="spellEnd"/>
      <w:r w:rsidRPr="00FF1019">
        <w:t xml:space="preserve"> </w:t>
      </w:r>
      <w:proofErr w:type="spellStart"/>
      <w:r w:rsidRPr="00FF1019">
        <w:rPr>
          <w:lang w:val="fr-FR"/>
        </w:rPr>
        <w:t>Ligji</w:t>
      </w:r>
      <w:r>
        <w:rPr>
          <w:lang w:val="fr-FR"/>
        </w:rPr>
        <w:t>n</w:t>
      </w:r>
      <w:proofErr w:type="spellEnd"/>
      <w:r w:rsidRPr="00FF1019">
        <w:rPr>
          <w:lang w:val="fr-FR"/>
        </w:rPr>
        <w:t xml:space="preserve"> Nr.10 463, </w:t>
      </w:r>
      <w:proofErr w:type="spellStart"/>
      <w:r w:rsidRPr="00FF1019">
        <w:rPr>
          <w:lang w:val="fr-FR"/>
        </w:rPr>
        <w:t>datë</w:t>
      </w:r>
      <w:proofErr w:type="spellEnd"/>
      <w:r w:rsidRPr="00FF1019">
        <w:rPr>
          <w:lang w:val="fr-FR"/>
        </w:rPr>
        <w:t xml:space="preserve"> 22.9.2011 “</w:t>
      </w:r>
      <w:proofErr w:type="spellStart"/>
      <w:r w:rsidRPr="00FF1019">
        <w:rPr>
          <w:lang w:val="fr-FR"/>
        </w:rPr>
        <w:t>Për</w:t>
      </w:r>
      <w:proofErr w:type="spellEnd"/>
      <w:r w:rsidRPr="00FF1019">
        <w:rPr>
          <w:lang w:val="fr-FR"/>
        </w:rPr>
        <w:t xml:space="preserve"> </w:t>
      </w:r>
      <w:proofErr w:type="spellStart"/>
      <w:r w:rsidRPr="00FF1019">
        <w:rPr>
          <w:lang w:val="fr-FR"/>
        </w:rPr>
        <w:t>Menaxhimin</w:t>
      </w:r>
      <w:proofErr w:type="spellEnd"/>
      <w:r w:rsidRPr="00FF1019">
        <w:rPr>
          <w:lang w:val="fr-FR"/>
        </w:rPr>
        <w:t xml:space="preserve"> e </w:t>
      </w:r>
      <w:proofErr w:type="spellStart"/>
      <w:r w:rsidRPr="00FF1019">
        <w:rPr>
          <w:lang w:val="fr-FR"/>
        </w:rPr>
        <w:t>Integruar</w:t>
      </w:r>
      <w:proofErr w:type="spellEnd"/>
      <w:r w:rsidRPr="00FF1019">
        <w:rPr>
          <w:lang w:val="fr-FR"/>
        </w:rPr>
        <w:t xml:space="preserve"> </w:t>
      </w:r>
      <w:proofErr w:type="spellStart"/>
      <w:r w:rsidRPr="00FF1019">
        <w:rPr>
          <w:lang w:val="fr-FR"/>
        </w:rPr>
        <w:t>të</w:t>
      </w:r>
      <w:proofErr w:type="spellEnd"/>
      <w:r w:rsidRPr="00FF1019">
        <w:rPr>
          <w:lang w:val="fr-FR"/>
        </w:rPr>
        <w:t xml:space="preserve"> </w:t>
      </w:r>
      <w:proofErr w:type="spellStart"/>
      <w:r w:rsidRPr="00FF1019">
        <w:rPr>
          <w:lang w:val="fr-FR"/>
        </w:rPr>
        <w:t>Mbetjeve</w:t>
      </w:r>
      <w:proofErr w:type="spellEnd"/>
      <w:r w:rsidRPr="00FF1019">
        <w:rPr>
          <w:lang w:val="fr-FR"/>
        </w:rPr>
        <w:t>”.</w:t>
      </w:r>
    </w:p>
    <w:p w:rsidR="005D7186" w:rsidRPr="00FF1019" w:rsidRDefault="005D7186" w:rsidP="005D7186">
      <w:pPr>
        <w:pStyle w:val="ListParagraph"/>
        <w:spacing w:line="276" w:lineRule="auto"/>
        <w:ind w:left="1080"/>
        <w:contextualSpacing/>
        <w:jc w:val="both"/>
        <w:rPr>
          <w:lang w:val="fr-FR"/>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5D7186" w:rsidRPr="00FE1172" w:rsidTr="00DB37BD">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7186" w:rsidRPr="00FE1172" w:rsidRDefault="005D7186" w:rsidP="00DB37BD">
            <w:pPr>
              <w:spacing w:line="276" w:lineRule="auto"/>
              <w:jc w:val="center"/>
              <w:rPr>
                <w:rFonts w:ascii="Times New Roman" w:hAnsi="Times New Roman"/>
                <w:sz w:val="24"/>
                <w:szCs w:val="24"/>
              </w:rPr>
            </w:pPr>
            <w:r w:rsidRPr="00FE1172">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5D7186" w:rsidRPr="00FE1172" w:rsidRDefault="005D7186" w:rsidP="00DB37BD">
            <w:pPr>
              <w:spacing w:line="276" w:lineRule="auto"/>
              <w:rPr>
                <w:rFonts w:ascii="Times New Roman" w:hAnsi="Times New Roman"/>
                <w:b/>
                <w:sz w:val="24"/>
                <w:szCs w:val="24"/>
              </w:rPr>
            </w:pPr>
            <w:r w:rsidRPr="00FE1172">
              <w:rPr>
                <w:rFonts w:ascii="Times New Roman" w:hAnsi="Times New Roman"/>
                <w:b/>
                <w:sz w:val="24"/>
                <w:szCs w:val="24"/>
              </w:rPr>
              <w:t>MËNYRA E VLERËSIMIT TË KANDIDATËVE</w:t>
            </w:r>
          </w:p>
        </w:tc>
      </w:tr>
    </w:tbl>
    <w:p w:rsidR="005D7186" w:rsidRPr="00FE1172" w:rsidRDefault="005D7186" w:rsidP="005D7186">
      <w:pPr>
        <w:pStyle w:val="Default"/>
        <w:spacing w:line="276" w:lineRule="auto"/>
        <w:rPr>
          <w:rFonts w:ascii="Times New Roman" w:hAnsi="Times New Roman" w:cs="Times New Roman"/>
        </w:rPr>
      </w:pPr>
    </w:p>
    <w:p w:rsidR="005D7186" w:rsidRPr="00FE1172" w:rsidRDefault="005D7186" w:rsidP="005D7186">
      <w:pPr>
        <w:pStyle w:val="Default"/>
        <w:spacing w:line="276" w:lineRule="auto"/>
        <w:rPr>
          <w:rFonts w:ascii="Times New Roman" w:hAnsi="Times New Roman" w:cs="Times New Roman"/>
        </w:rPr>
      </w:pPr>
      <w:proofErr w:type="spellStart"/>
      <w:r w:rsidRPr="00FE1172">
        <w:rPr>
          <w:rFonts w:ascii="Times New Roman" w:hAnsi="Times New Roman" w:cs="Times New Roman"/>
        </w:rPr>
        <w:t>Kandidatët</w:t>
      </w:r>
      <w:proofErr w:type="spellEnd"/>
      <w:r w:rsidRPr="00FE1172">
        <w:rPr>
          <w:rFonts w:ascii="Times New Roman" w:hAnsi="Times New Roman" w:cs="Times New Roman"/>
        </w:rPr>
        <w:t xml:space="preserve"> do </w:t>
      </w:r>
      <w:proofErr w:type="spellStart"/>
      <w:r w:rsidRPr="00FE1172">
        <w:rPr>
          <w:rFonts w:ascii="Times New Roman" w:hAnsi="Times New Roman" w:cs="Times New Roman"/>
        </w:rPr>
        <w:t>të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vlerësohen</w:t>
      </w:r>
      <w:proofErr w:type="spellEnd"/>
      <w:r w:rsidRPr="00FE1172">
        <w:rPr>
          <w:rFonts w:ascii="Times New Roman" w:hAnsi="Times New Roman" w:cs="Times New Roman"/>
        </w:rPr>
        <w:t xml:space="preserve"> me </w:t>
      </w:r>
      <w:proofErr w:type="spellStart"/>
      <w:r w:rsidRPr="00FE1172">
        <w:rPr>
          <w:rFonts w:ascii="Times New Roman" w:hAnsi="Times New Roman" w:cs="Times New Roman"/>
        </w:rPr>
        <w:t>pikë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sipas</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skemës</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së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vlerësimit</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si</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më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poshtë</w:t>
      </w:r>
      <w:proofErr w:type="spellEnd"/>
      <w:r w:rsidRPr="00FE1172">
        <w:rPr>
          <w:rFonts w:ascii="Times New Roman" w:hAnsi="Times New Roman" w:cs="Times New Roman"/>
        </w:rPr>
        <w:t>:</w:t>
      </w:r>
    </w:p>
    <w:p w:rsidR="005D7186" w:rsidRPr="00FE1172" w:rsidRDefault="005D7186" w:rsidP="005D7186">
      <w:pPr>
        <w:pStyle w:val="ListParagraph"/>
        <w:numPr>
          <w:ilvl w:val="0"/>
          <w:numId w:val="1"/>
        </w:numPr>
        <w:spacing w:after="200" w:line="276" w:lineRule="auto"/>
        <w:contextualSpacing/>
        <w:jc w:val="both"/>
      </w:pPr>
      <w:proofErr w:type="spellStart"/>
      <w:r w:rsidRPr="00FE1172">
        <w:t>Vlerësimin</w:t>
      </w:r>
      <w:proofErr w:type="spellEnd"/>
      <w:r w:rsidRPr="00FE1172">
        <w:t xml:space="preserve"> me </w:t>
      </w:r>
      <w:proofErr w:type="spellStart"/>
      <w:r w:rsidRPr="00FE1172">
        <w:t>shkrim</w:t>
      </w:r>
      <w:proofErr w:type="spellEnd"/>
      <w:r w:rsidRPr="00FE1172">
        <w:t xml:space="preserve">, </w:t>
      </w:r>
      <w:proofErr w:type="spellStart"/>
      <w:r w:rsidRPr="00FE1172">
        <w:t>deri</w:t>
      </w:r>
      <w:proofErr w:type="spellEnd"/>
      <w:r w:rsidRPr="00FE1172">
        <w:t xml:space="preserve"> </w:t>
      </w:r>
      <w:proofErr w:type="spellStart"/>
      <w:r w:rsidRPr="00FE1172">
        <w:t>në</w:t>
      </w:r>
      <w:proofErr w:type="spellEnd"/>
      <w:r w:rsidRPr="00FE1172">
        <w:t xml:space="preserve"> 60 </w:t>
      </w:r>
      <w:proofErr w:type="spellStart"/>
      <w:r w:rsidRPr="00FE1172">
        <w:t>pikë</w:t>
      </w:r>
      <w:proofErr w:type="spellEnd"/>
      <w:r w:rsidRPr="00FE1172">
        <w:t>;</w:t>
      </w:r>
    </w:p>
    <w:p w:rsidR="005D7186" w:rsidRPr="00FE1172" w:rsidRDefault="005D7186" w:rsidP="005D7186">
      <w:pPr>
        <w:pStyle w:val="ListParagraph"/>
        <w:numPr>
          <w:ilvl w:val="0"/>
          <w:numId w:val="1"/>
        </w:numPr>
        <w:spacing w:after="200" w:line="276" w:lineRule="auto"/>
        <w:contextualSpacing/>
        <w:jc w:val="both"/>
      </w:pPr>
      <w:proofErr w:type="spellStart"/>
      <w:r w:rsidRPr="00FE1172">
        <w:t>Intervistën</w:t>
      </w:r>
      <w:proofErr w:type="spellEnd"/>
      <w:r w:rsidRPr="00FE1172">
        <w:t xml:space="preserve"> e </w:t>
      </w:r>
      <w:proofErr w:type="spellStart"/>
      <w:r w:rsidRPr="00FE1172">
        <w:t>strukturuar</w:t>
      </w:r>
      <w:proofErr w:type="spellEnd"/>
      <w:r w:rsidRPr="00FE1172">
        <w:t xml:space="preserve"> me </w:t>
      </w:r>
      <w:proofErr w:type="spellStart"/>
      <w:r w:rsidRPr="00FE1172">
        <w:t>gojë</w:t>
      </w:r>
      <w:proofErr w:type="spellEnd"/>
      <w:r w:rsidRPr="00FE1172">
        <w:t xml:space="preserve"> </w:t>
      </w:r>
      <w:proofErr w:type="spellStart"/>
      <w:r w:rsidRPr="00FE1172">
        <w:t>që</w:t>
      </w:r>
      <w:proofErr w:type="spellEnd"/>
      <w:r w:rsidRPr="00FE1172">
        <w:t xml:space="preserve"> </w:t>
      </w:r>
      <w:proofErr w:type="spellStart"/>
      <w:r w:rsidRPr="00FE1172">
        <w:t>konsiston</w:t>
      </w:r>
      <w:proofErr w:type="spellEnd"/>
      <w:r w:rsidRPr="00FE1172">
        <w:t xml:space="preserve"> </w:t>
      </w:r>
      <w:proofErr w:type="spellStart"/>
      <w:r w:rsidRPr="00FE1172">
        <w:t>në</w:t>
      </w:r>
      <w:proofErr w:type="spellEnd"/>
      <w:r w:rsidRPr="00FE1172">
        <w:t xml:space="preserve"> </w:t>
      </w:r>
      <w:proofErr w:type="spellStart"/>
      <w:r w:rsidRPr="00FE1172">
        <w:t>motivimin</w:t>
      </w:r>
      <w:proofErr w:type="spellEnd"/>
      <w:r w:rsidRPr="00FE1172">
        <w:t xml:space="preserve">, </w:t>
      </w:r>
      <w:proofErr w:type="spellStart"/>
      <w:r w:rsidRPr="00FE1172">
        <w:t>aspiratat</w:t>
      </w:r>
      <w:proofErr w:type="spellEnd"/>
      <w:r w:rsidRPr="00FE1172">
        <w:t xml:space="preserve"> </w:t>
      </w:r>
      <w:proofErr w:type="spellStart"/>
      <w:r w:rsidRPr="00FE1172">
        <w:t>dhe</w:t>
      </w:r>
      <w:proofErr w:type="spellEnd"/>
      <w:r w:rsidRPr="00FE1172">
        <w:t xml:space="preserve"> </w:t>
      </w:r>
      <w:proofErr w:type="spellStart"/>
      <w:r w:rsidRPr="00FE1172">
        <w:t>pritshmëritë</w:t>
      </w:r>
      <w:proofErr w:type="spellEnd"/>
      <w:r w:rsidRPr="00FE1172">
        <w:t xml:space="preserve"> e </w:t>
      </w:r>
      <w:proofErr w:type="spellStart"/>
      <w:r w:rsidRPr="00FE1172">
        <w:t>tyre</w:t>
      </w:r>
      <w:proofErr w:type="spellEnd"/>
      <w:r w:rsidRPr="00FE1172">
        <w:t xml:space="preserve"> </w:t>
      </w:r>
      <w:proofErr w:type="spellStart"/>
      <w:proofErr w:type="gramStart"/>
      <w:r w:rsidRPr="00FE1172">
        <w:t>për</w:t>
      </w:r>
      <w:proofErr w:type="spellEnd"/>
      <w:r w:rsidRPr="00FE1172">
        <w:t xml:space="preserve">  </w:t>
      </w:r>
      <w:proofErr w:type="spellStart"/>
      <w:r w:rsidRPr="00FE1172">
        <w:t>karrierën</w:t>
      </w:r>
      <w:proofErr w:type="spellEnd"/>
      <w:proofErr w:type="gramEnd"/>
      <w:r w:rsidRPr="00FE1172">
        <w:t xml:space="preserve">, </w:t>
      </w:r>
      <w:proofErr w:type="spellStart"/>
      <w:r w:rsidRPr="00FE1172">
        <w:t>deri</w:t>
      </w:r>
      <w:proofErr w:type="spellEnd"/>
      <w:r w:rsidRPr="00FE1172">
        <w:t xml:space="preserve"> </w:t>
      </w:r>
      <w:proofErr w:type="spellStart"/>
      <w:r w:rsidRPr="00FE1172">
        <w:t>në</w:t>
      </w:r>
      <w:proofErr w:type="spellEnd"/>
      <w:r w:rsidRPr="00FE1172">
        <w:t xml:space="preserve"> 25 </w:t>
      </w:r>
      <w:proofErr w:type="spellStart"/>
      <w:r w:rsidRPr="00FE1172">
        <w:t>pikë</w:t>
      </w:r>
      <w:proofErr w:type="spellEnd"/>
      <w:r w:rsidRPr="00FE1172">
        <w:t>;</w:t>
      </w:r>
    </w:p>
    <w:p w:rsidR="005D7186" w:rsidRPr="00FE1172" w:rsidRDefault="005D7186" w:rsidP="005D7186">
      <w:pPr>
        <w:pStyle w:val="ListParagraph"/>
        <w:numPr>
          <w:ilvl w:val="0"/>
          <w:numId w:val="1"/>
        </w:numPr>
        <w:spacing w:after="200" w:line="276" w:lineRule="auto"/>
        <w:contextualSpacing/>
        <w:jc w:val="both"/>
      </w:pPr>
      <w:proofErr w:type="spellStart"/>
      <w:r w:rsidRPr="00FE1172">
        <w:t>Jetëshkrimin</w:t>
      </w:r>
      <w:proofErr w:type="spellEnd"/>
      <w:r w:rsidRPr="00FE1172">
        <w:t xml:space="preserve">, </w:t>
      </w:r>
      <w:proofErr w:type="spellStart"/>
      <w:r w:rsidRPr="00FE1172">
        <w:t>që</w:t>
      </w:r>
      <w:proofErr w:type="spellEnd"/>
      <w:r w:rsidRPr="00FE1172">
        <w:t xml:space="preserve"> </w:t>
      </w:r>
      <w:proofErr w:type="spellStart"/>
      <w:r w:rsidRPr="00FE1172">
        <w:t>konsiston</w:t>
      </w:r>
      <w:proofErr w:type="spellEnd"/>
      <w:r w:rsidRPr="00FE1172">
        <w:t xml:space="preserve"> </w:t>
      </w:r>
      <w:proofErr w:type="spellStart"/>
      <w:r w:rsidRPr="00FE1172">
        <w:t>në</w:t>
      </w:r>
      <w:proofErr w:type="spellEnd"/>
      <w:r w:rsidRPr="00FE1172">
        <w:t xml:space="preserve"> </w:t>
      </w:r>
      <w:proofErr w:type="spellStart"/>
      <w:r w:rsidRPr="00FE1172">
        <w:t>vlerësimin</w:t>
      </w:r>
      <w:proofErr w:type="spellEnd"/>
      <w:r w:rsidRPr="00FE1172">
        <w:t xml:space="preserve"> e </w:t>
      </w:r>
      <w:proofErr w:type="spellStart"/>
      <w:r w:rsidRPr="00FE1172">
        <w:t>arsimimit</w:t>
      </w:r>
      <w:proofErr w:type="spellEnd"/>
      <w:r w:rsidRPr="00FE1172">
        <w:t xml:space="preserve">, </w:t>
      </w:r>
      <w:proofErr w:type="spellStart"/>
      <w:r w:rsidRPr="00FE1172">
        <w:t>të</w:t>
      </w:r>
      <w:proofErr w:type="spellEnd"/>
      <w:r w:rsidRPr="00FE1172">
        <w:t xml:space="preserve"> </w:t>
      </w:r>
      <w:proofErr w:type="spellStart"/>
      <w:r w:rsidRPr="00FE1172">
        <w:t>përvojës</w:t>
      </w:r>
      <w:proofErr w:type="spellEnd"/>
      <w:r w:rsidRPr="00FE1172">
        <w:t xml:space="preserve"> e </w:t>
      </w:r>
      <w:proofErr w:type="spellStart"/>
      <w:r w:rsidRPr="00FE1172">
        <w:t>të</w:t>
      </w:r>
      <w:proofErr w:type="spellEnd"/>
      <w:r w:rsidRPr="00FE1172">
        <w:t xml:space="preserve"> </w:t>
      </w:r>
      <w:proofErr w:type="spellStart"/>
      <w:r w:rsidRPr="00FE1172">
        <w:t>trajnimeve</w:t>
      </w:r>
      <w:proofErr w:type="spellEnd"/>
      <w:r w:rsidRPr="00FE1172">
        <w:t xml:space="preserve">, </w:t>
      </w:r>
      <w:proofErr w:type="spellStart"/>
      <w:r w:rsidRPr="00FE1172">
        <w:t>të</w:t>
      </w:r>
      <w:proofErr w:type="spellEnd"/>
      <w:r w:rsidRPr="00FE1172">
        <w:t xml:space="preserve"> </w:t>
      </w:r>
      <w:proofErr w:type="spellStart"/>
      <w:r w:rsidRPr="00FE1172">
        <w:t>lidhura</w:t>
      </w:r>
      <w:proofErr w:type="spellEnd"/>
      <w:r w:rsidRPr="00FE1172">
        <w:t xml:space="preserve"> me </w:t>
      </w:r>
      <w:proofErr w:type="spellStart"/>
      <w:r w:rsidRPr="00FE1172">
        <w:t>fushën</w:t>
      </w:r>
      <w:proofErr w:type="spellEnd"/>
      <w:r w:rsidRPr="00FE1172">
        <w:t xml:space="preserve">, </w:t>
      </w:r>
      <w:proofErr w:type="spellStart"/>
      <w:r w:rsidRPr="00FE1172">
        <w:t>deri</w:t>
      </w:r>
      <w:proofErr w:type="spellEnd"/>
      <w:r w:rsidRPr="00FE1172">
        <w:t xml:space="preserve"> </w:t>
      </w:r>
      <w:proofErr w:type="spellStart"/>
      <w:r w:rsidRPr="00FE1172">
        <w:t>në</w:t>
      </w:r>
      <w:proofErr w:type="spellEnd"/>
      <w:r w:rsidRPr="00FE1172">
        <w:t xml:space="preserve"> 15 </w:t>
      </w:r>
      <w:proofErr w:type="spellStart"/>
      <w:r w:rsidRPr="00FE1172">
        <w:t>pikë</w:t>
      </w:r>
      <w:proofErr w:type="spellEnd"/>
      <w:r w:rsidRPr="00FE1172">
        <w:t>.</w:t>
      </w:r>
    </w:p>
    <w:p w:rsidR="005D7186" w:rsidRPr="00FE1172" w:rsidRDefault="005D7186" w:rsidP="005D7186">
      <w:pPr>
        <w:pStyle w:val="Default"/>
        <w:shd w:val="clear" w:color="auto" w:fill="FFFFFF"/>
        <w:spacing w:line="276" w:lineRule="auto"/>
        <w:ind w:left="360"/>
        <w:jc w:val="both"/>
        <w:rPr>
          <w:rFonts w:ascii="Times New Roman" w:hAnsi="Times New Roman" w:cs="Times New Roman"/>
        </w:rPr>
      </w:pPr>
      <w:proofErr w:type="spellStart"/>
      <w:r w:rsidRPr="00FE1172">
        <w:rPr>
          <w:rFonts w:ascii="Times New Roman" w:hAnsi="Times New Roman" w:cs="Times New Roman"/>
        </w:rPr>
        <w:t>Më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shumë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detaje</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në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lidhje</w:t>
      </w:r>
      <w:proofErr w:type="spellEnd"/>
      <w:r w:rsidRPr="00FE1172">
        <w:rPr>
          <w:rFonts w:ascii="Times New Roman" w:hAnsi="Times New Roman" w:cs="Times New Roman"/>
        </w:rPr>
        <w:t xml:space="preserve"> me </w:t>
      </w:r>
      <w:proofErr w:type="spellStart"/>
      <w:r w:rsidRPr="00FE1172">
        <w:rPr>
          <w:rFonts w:ascii="Times New Roman" w:hAnsi="Times New Roman" w:cs="Times New Roman"/>
        </w:rPr>
        <w:t>vlerësimin</w:t>
      </w:r>
      <w:proofErr w:type="spellEnd"/>
      <w:r w:rsidRPr="00FE1172">
        <w:rPr>
          <w:rFonts w:ascii="Times New Roman" w:hAnsi="Times New Roman" w:cs="Times New Roman"/>
        </w:rPr>
        <w:t xml:space="preserve"> me </w:t>
      </w:r>
      <w:proofErr w:type="spellStart"/>
      <w:r w:rsidRPr="00FE1172">
        <w:rPr>
          <w:rFonts w:ascii="Times New Roman" w:hAnsi="Times New Roman" w:cs="Times New Roman"/>
        </w:rPr>
        <w:t>pikë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metodologjinë</w:t>
      </w:r>
      <w:proofErr w:type="spellEnd"/>
      <w:r w:rsidRPr="00FE1172">
        <w:rPr>
          <w:rFonts w:ascii="Times New Roman" w:hAnsi="Times New Roman" w:cs="Times New Roman"/>
        </w:rPr>
        <w:t xml:space="preserve"> e </w:t>
      </w:r>
      <w:proofErr w:type="spellStart"/>
      <w:r w:rsidRPr="00FE1172">
        <w:rPr>
          <w:rFonts w:ascii="Times New Roman" w:hAnsi="Times New Roman" w:cs="Times New Roman"/>
        </w:rPr>
        <w:t>shpërndarjes</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së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pikëve</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mënyrën</w:t>
      </w:r>
      <w:proofErr w:type="spellEnd"/>
      <w:r w:rsidRPr="00FE1172">
        <w:rPr>
          <w:rFonts w:ascii="Times New Roman" w:hAnsi="Times New Roman" w:cs="Times New Roman"/>
        </w:rPr>
        <w:t xml:space="preserve"> e </w:t>
      </w:r>
      <w:proofErr w:type="spellStart"/>
      <w:r w:rsidRPr="00FE1172">
        <w:rPr>
          <w:rFonts w:ascii="Times New Roman" w:hAnsi="Times New Roman" w:cs="Times New Roman"/>
        </w:rPr>
        <w:t>llogaritjes</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së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rezultatit</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përfundimtar</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i</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gjeni</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në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Udhëzimin</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Nr</w:t>
      </w:r>
      <w:proofErr w:type="spellEnd"/>
      <w:r w:rsidRPr="00FE1172">
        <w:rPr>
          <w:rFonts w:ascii="Times New Roman" w:hAnsi="Times New Roman" w:cs="Times New Roman"/>
        </w:rPr>
        <w:t xml:space="preserve">. 2, </w:t>
      </w:r>
      <w:proofErr w:type="spellStart"/>
      <w:r w:rsidRPr="00FE1172">
        <w:rPr>
          <w:rFonts w:ascii="Times New Roman" w:hAnsi="Times New Roman" w:cs="Times New Roman"/>
        </w:rPr>
        <w:t>datë</w:t>
      </w:r>
      <w:proofErr w:type="spellEnd"/>
      <w:r w:rsidRPr="00FE1172">
        <w:rPr>
          <w:rFonts w:ascii="Times New Roman" w:hAnsi="Times New Roman" w:cs="Times New Roman"/>
        </w:rPr>
        <w:t xml:space="preserve"> 27.03.2015, “</w:t>
      </w:r>
      <w:proofErr w:type="spellStart"/>
      <w:r w:rsidRPr="00FE1172">
        <w:rPr>
          <w:rFonts w:ascii="Times New Roman" w:hAnsi="Times New Roman" w:cs="Times New Roman"/>
          <w:i/>
        </w:rPr>
        <w:t>Për</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procesin</w:t>
      </w:r>
      <w:proofErr w:type="spellEnd"/>
      <w:r w:rsidRPr="00FE1172">
        <w:rPr>
          <w:rFonts w:ascii="Times New Roman" w:hAnsi="Times New Roman" w:cs="Times New Roman"/>
          <w:i/>
        </w:rPr>
        <w:t xml:space="preserve"> e </w:t>
      </w:r>
      <w:proofErr w:type="spellStart"/>
      <w:r w:rsidRPr="00FE1172">
        <w:rPr>
          <w:rFonts w:ascii="Times New Roman" w:hAnsi="Times New Roman" w:cs="Times New Roman"/>
          <w:i/>
        </w:rPr>
        <w:t>plotësimit</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të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vendeve</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të</w:t>
      </w:r>
      <w:proofErr w:type="spellEnd"/>
      <w:r w:rsidRPr="00FE1172">
        <w:rPr>
          <w:rFonts w:ascii="Times New Roman" w:hAnsi="Times New Roman" w:cs="Times New Roman"/>
          <w:i/>
        </w:rPr>
        <w:t xml:space="preserve"> lira </w:t>
      </w:r>
      <w:proofErr w:type="spellStart"/>
      <w:r w:rsidRPr="00FE1172">
        <w:rPr>
          <w:rFonts w:ascii="Times New Roman" w:hAnsi="Times New Roman" w:cs="Times New Roman"/>
          <w:i/>
        </w:rPr>
        <w:t>në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shërbimin</w:t>
      </w:r>
      <w:proofErr w:type="spellEnd"/>
      <w:r w:rsidRPr="00FE1172">
        <w:rPr>
          <w:rFonts w:ascii="Times New Roman" w:hAnsi="Times New Roman" w:cs="Times New Roman"/>
          <w:i/>
        </w:rPr>
        <w:t xml:space="preserve"> civil </w:t>
      </w:r>
      <w:proofErr w:type="spellStart"/>
      <w:r w:rsidRPr="00FE1172">
        <w:rPr>
          <w:rFonts w:ascii="Times New Roman" w:hAnsi="Times New Roman" w:cs="Times New Roman"/>
          <w:i/>
        </w:rPr>
        <w:t>nëpërmjet</w:t>
      </w:r>
      <w:proofErr w:type="spellEnd"/>
      <w:r w:rsidRPr="00FE1172">
        <w:rPr>
          <w:rFonts w:ascii="Times New Roman" w:hAnsi="Times New Roman" w:cs="Times New Roman"/>
          <w:i/>
        </w:rPr>
        <w:t xml:space="preserve"> procedures </w:t>
      </w:r>
      <w:proofErr w:type="spellStart"/>
      <w:r w:rsidRPr="00FE1172">
        <w:rPr>
          <w:rFonts w:ascii="Times New Roman" w:hAnsi="Times New Roman" w:cs="Times New Roman"/>
          <w:i/>
        </w:rPr>
        <w:t>së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lëvizjes</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paralele</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ngritjes</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në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detyrë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për</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kategorinë</w:t>
      </w:r>
      <w:proofErr w:type="spellEnd"/>
      <w:r w:rsidRPr="00FE1172">
        <w:rPr>
          <w:rFonts w:ascii="Times New Roman" w:hAnsi="Times New Roman" w:cs="Times New Roman"/>
          <w:i/>
        </w:rPr>
        <w:t xml:space="preserve"> e </w:t>
      </w:r>
      <w:proofErr w:type="spellStart"/>
      <w:r w:rsidRPr="00FE1172">
        <w:rPr>
          <w:rFonts w:ascii="Times New Roman" w:hAnsi="Times New Roman" w:cs="Times New Roman"/>
          <w:i/>
        </w:rPr>
        <w:t>mesme</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dhe</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të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ulët</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drejtuese</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dhe</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pranimin</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në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shërbimin</w:t>
      </w:r>
      <w:proofErr w:type="spellEnd"/>
      <w:r w:rsidRPr="00FE1172">
        <w:rPr>
          <w:rFonts w:ascii="Times New Roman" w:hAnsi="Times New Roman" w:cs="Times New Roman"/>
          <w:i/>
        </w:rPr>
        <w:t xml:space="preserve"> civil </w:t>
      </w:r>
      <w:proofErr w:type="spellStart"/>
      <w:r w:rsidRPr="00FE1172">
        <w:rPr>
          <w:rFonts w:ascii="Times New Roman" w:hAnsi="Times New Roman" w:cs="Times New Roman"/>
          <w:i/>
        </w:rPr>
        <w:t>në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kategorinë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ekzekutive</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nëpërmjet</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konkurrimit</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të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hapur</w:t>
      </w:r>
      <w:proofErr w:type="spellEnd"/>
      <w:proofErr w:type="gramStart"/>
      <w:r w:rsidRPr="00FE1172">
        <w:rPr>
          <w:rFonts w:ascii="Times New Roman" w:hAnsi="Times New Roman" w:cs="Times New Roman"/>
        </w:rPr>
        <w:t>”,</w:t>
      </w:r>
      <w:proofErr w:type="spellStart"/>
      <w:r w:rsidRPr="00FE1172">
        <w:rPr>
          <w:rFonts w:ascii="Times New Roman" w:hAnsi="Times New Roman" w:cs="Times New Roman"/>
        </w:rPr>
        <w:t>të</w:t>
      </w:r>
      <w:proofErr w:type="spellEnd"/>
      <w:proofErr w:type="gramEnd"/>
      <w:r w:rsidRPr="00FE1172">
        <w:rPr>
          <w:rFonts w:ascii="Times New Roman" w:hAnsi="Times New Roman" w:cs="Times New Roman"/>
        </w:rPr>
        <w:t xml:space="preserve"> </w:t>
      </w:r>
      <w:proofErr w:type="spellStart"/>
      <w:r w:rsidRPr="00FE1172">
        <w:rPr>
          <w:rFonts w:ascii="Times New Roman" w:hAnsi="Times New Roman" w:cs="Times New Roman"/>
        </w:rPr>
        <w:t>Departamentit</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të</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Administratës</w:t>
      </w:r>
      <w:proofErr w:type="spellEnd"/>
      <w:r w:rsidRPr="00FE1172">
        <w:rPr>
          <w:rFonts w:ascii="Times New Roman" w:hAnsi="Times New Roman" w:cs="Times New Roman"/>
        </w:rPr>
        <w:t xml:space="preserve"> </w:t>
      </w:r>
      <w:proofErr w:type="spellStart"/>
      <w:r w:rsidRPr="00FE1172">
        <w:rPr>
          <w:rFonts w:ascii="Times New Roman" w:hAnsi="Times New Roman" w:cs="Times New Roman"/>
        </w:rPr>
        <w:t>Publike</w:t>
      </w:r>
      <w:proofErr w:type="spellEnd"/>
      <w:r w:rsidRPr="00FE1172">
        <w:rPr>
          <w:rFonts w:ascii="Times New Roman" w:hAnsi="Times New Roman" w:cs="Times New Roman"/>
        </w:rPr>
        <w:t xml:space="preserve"> (DAP).</w:t>
      </w:r>
    </w:p>
    <w:p w:rsidR="005D7186" w:rsidRPr="00FE1172" w:rsidRDefault="005D7186" w:rsidP="005D7186">
      <w:pPr>
        <w:pStyle w:val="Default"/>
        <w:shd w:val="clear" w:color="auto" w:fill="FFFFFF"/>
        <w:spacing w:line="276" w:lineRule="auto"/>
        <w:ind w:left="360"/>
        <w:jc w:val="both"/>
        <w:rPr>
          <w:rFonts w:ascii="Times New Roman" w:hAnsi="Times New Roman" w:cs="Times New Roman"/>
          <w:i/>
        </w:rPr>
      </w:pPr>
      <w:proofErr w:type="spellStart"/>
      <w:r w:rsidRPr="00FE1172">
        <w:rPr>
          <w:rFonts w:ascii="Times New Roman" w:hAnsi="Times New Roman" w:cs="Times New Roman"/>
          <w:i/>
        </w:rPr>
        <w:t>Kandidati</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që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merr</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më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pak</w:t>
      </w:r>
      <w:proofErr w:type="spellEnd"/>
      <w:r w:rsidRPr="00FE1172">
        <w:rPr>
          <w:rFonts w:ascii="Times New Roman" w:hAnsi="Times New Roman" w:cs="Times New Roman"/>
          <w:i/>
        </w:rPr>
        <w:t xml:space="preserve"> se 70 </w:t>
      </w:r>
      <w:proofErr w:type="spellStart"/>
      <w:r w:rsidRPr="00FE1172">
        <w:rPr>
          <w:rFonts w:ascii="Times New Roman" w:hAnsi="Times New Roman" w:cs="Times New Roman"/>
          <w:i/>
        </w:rPr>
        <w:t>pikë</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nuk</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konsiderohet</w:t>
      </w:r>
      <w:proofErr w:type="spellEnd"/>
      <w:r w:rsidRPr="00FE1172">
        <w:rPr>
          <w:rFonts w:ascii="Times New Roman" w:hAnsi="Times New Roman" w:cs="Times New Roman"/>
          <w:i/>
        </w:rPr>
        <w:t xml:space="preserve"> </w:t>
      </w:r>
      <w:proofErr w:type="spellStart"/>
      <w:r w:rsidRPr="00FE1172">
        <w:rPr>
          <w:rFonts w:ascii="Times New Roman" w:hAnsi="Times New Roman" w:cs="Times New Roman"/>
          <w:i/>
        </w:rPr>
        <w:t>i</w:t>
      </w:r>
      <w:proofErr w:type="spellEnd"/>
      <w:r w:rsidRPr="00FE1172">
        <w:rPr>
          <w:rFonts w:ascii="Times New Roman" w:hAnsi="Times New Roman" w:cs="Times New Roman"/>
          <w:i/>
        </w:rPr>
        <w:t xml:space="preserve"> </w:t>
      </w:r>
      <w:proofErr w:type="spellStart"/>
      <w:proofErr w:type="gramStart"/>
      <w:r w:rsidRPr="00FE1172">
        <w:rPr>
          <w:rFonts w:ascii="Times New Roman" w:hAnsi="Times New Roman" w:cs="Times New Roman"/>
          <w:i/>
        </w:rPr>
        <w:t>suksesshëm</w:t>
      </w:r>
      <w:proofErr w:type="spellEnd"/>
      <w:r w:rsidRPr="00FE1172">
        <w:rPr>
          <w:rFonts w:ascii="Times New Roman" w:hAnsi="Times New Roman" w:cs="Times New Roman"/>
          <w:i/>
        </w:rPr>
        <w:t xml:space="preserve"> .</w:t>
      </w:r>
      <w:proofErr w:type="gramEnd"/>
    </w:p>
    <w:p w:rsidR="005D7186" w:rsidRPr="00FE1172" w:rsidRDefault="005D7186" w:rsidP="005D7186">
      <w:pPr>
        <w:pStyle w:val="Default"/>
        <w:shd w:val="clear" w:color="auto" w:fill="FFFFFF"/>
        <w:spacing w:line="276" w:lineRule="auto"/>
        <w:ind w:left="360"/>
        <w:jc w:val="both"/>
        <w:rPr>
          <w:rFonts w:ascii="Times New Roman" w:hAnsi="Times New Roman" w:cs="Times New Roman"/>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5D7186" w:rsidRPr="00FE1172" w:rsidTr="00DB37BD">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D7186" w:rsidRPr="00FE1172" w:rsidRDefault="005D7186" w:rsidP="00DB37BD">
            <w:pPr>
              <w:spacing w:line="276" w:lineRule="auto"/>
              <w:jc w:val="center"/>
              <w:rPr>
                <w:rFonts w:ascii="Times New Roman" w:hAnsi="Times New Roman"/>
                <w:sz w:val="24"/>
                <w:szCs w:val="24"/>
              </w:rPr>
            </w:pPr>
            <w:r w:rsidRPr="00FE1172">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5D7186" w:rsidRPr="00FE1172" w:rsidRDefault="005D7186" w:rsidP="00DB37BD">
            <w:pPr>
              <w:spacing w:line="276" w:lineRule="auto"/>
              <w:rPr>
                <w:rFonts w:ascii="Times New Roman" w:hAnsi="Times New Roman"/>
                <w:b/>
                <w:sz w:val="24"/>
                <w:szCs w:val="24"/>
              </w:rPr>
            </w:pPr>
            <w:r w:rsidRPr="00FE1172">
              <w:rPr>
                <w:rFonts w:ascii="Times New Roman" w:hAnsi="Times New Roman"/>
                <w:b/>
                <w:sz w:val="24"/>
                <w:szCs w:val="24"/>
              </w:rPr>
              <w:t>DATA E DALJES SË REZULTATEVE TË KONKURIMIT DHE MËNYRA E KOMUNIKIMIT</w:t>
            </w:r>
          </w:p>
        </w:tc>
      </w:tr>
    </w:tbl>
    <w:p w:rsidR="005D7186" w:rsidRPr="00FE1172" w:rsidRDefault="005D7186" w:rsidP="005D7186">
      <w:pPr>
        <w:spacing w:line="276" w:lineRule="auto"/>
        <w:jc w:val="both"/>
        <w:rPr>
          <w:rFonts w:ascii="Times New Roman" w:hAnsi="Times New Roman"/>
          <w:b/>
          <w:bCs/>
          <w:sz w:val="24"/>
          <w:szCs w:val="24"/>
        </w:rPr>
      </w:pPr>
      <w:r w:rsidRPr="00FE1172">
        <w:rPr>
          <w:rFonts w:ascii="Times New Roman" w:hAnsi="Times New Roman"/>
          <w:sz w:val="24"/>
          <w:szCs w:val="24"/>
        </w:rPr>
        <w:t>Në përfundim të vlerësimit të kandidatëve, Bashkia Berat do të shpallë fituesin në portalin Shërbimi Kombëtar I Punesimit  Faqen  Zyrtare të  Bashkisë ,  dhe në stendën e informimit të publikut.Të gjithë kandidatët pjesëmarrës në këtë procedurë do të njoftohen në mënyrë elektronike .</w:t>
      </w:r>
      <w:r w:rsidRPr="00FE1172">
        <w:rPr>
          <w:rFonts w:ascii="Times New Roman" w:hAnsi="Times New Roman"/>
          <w:b/>
          <w:bCs/>
          <w:sz w:val="24"/>
          <w:szCs w:val="24"/>
        </w:rPr>
        <w:t xml:space="preserve">                               </w:t>
      </w:r>
    </w:p>
    <w:p w:rsidR="005D7186" w:rsidRPr="00FE1172" w:rsidRDefault="005D7186" w:rsidP="005D7186">
      <w:pPr>
        <w:spacing w:line="276" w:lineRule="auto"/>
        <w:jc w:val="right"/>
        <w:rPr>
          <w:rFonts w:ascii="Times New Roman" w:eastAsia="Calibri" w:hAnsi="Times New Roman"/>
          <w:b/>
          <w:noProof w:val="0"/>
          <w:sz w:val="24"/>
          <w:szCs w:val="24"/>
          <w:lang w:val="en-US"/>
        </w:rPr>
      </w:pPr>
      <w:proofErr w:type="gramStart"/>
      <w:r>
        <w:rPr>
          <w:rFonts w:ascii="Times New Roman" w:eastAsia="Calibri" w:hAnsi="Times New Roman"/>
          <w:b/>
          <w:noProof w:val="0"/>
          <w:sz w:val="24"/>
          <w:szCs w:val="24"/>
          <w:lang w:val="en-US"/>
        </w:rPr>
        <w:t>BASHKIA  BERAT</w:t>
      </w:r>
      <w:proofErr w:type="gramEnd"/>
    </w:p>
    <w:p w:rsidR="005D7186" w:rsidRPr="00FE1172" w:rsidRDefault="005D7186" w:rsidP="005D7186">
      <w:pPr>
        <w:spacing w:line="276" w:lineRule="auto"/>
        <w:jc w:val="center"/>
        <w:rPr>
          <w:rFonts w:ascii="Times New Roman" w:hAnsi="Times New Roman"/>
          <w:sz w:val="24"/>
          <w:szCs w:val="24"/>
        </w:rPr>
      </w:pPr>
      <w:r w:rsidRPr="00FE1172">
        <w:rPr>
          <w:rFonts w:ascii="Times New Roman" w:hAnsi="Times New Roman"/>
          <w:sz w:val="24"/>
          <w:szCs w:val="24"/>
        </w:rPr>
        <w:t xml:space="preserve">                                           </w:t>
      </w:r>
    </w:p>
    <w:p w:rsidR="00B05420" w:rsidRPr="005D7186" w:rsidRDefault="00B05420" w:rsidP="005D7186"/>
    <w:sectPr w:rsidR="00B05420" w:rsidRPr="005D7186" w:rsidSect="00F12447">
      <w:headerReference w:type="default" r:id="rId10"/>
      <w:footerReference w:type="default" r:id="rId11"/>
      <w:headerReference w:type="first" r:id="rId12"/>
      <w:footerReference w:type="first" r:id="rId13"/>
      <w:pgSz w:w="11906" w:h="16838" w:code="9"/>
      <w:pgMar w:top="709" w:right="1700" w:bottom="851" w:left="1701" w:header="720" w:footer="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D62" w:rsidRDefault="00347D62" w:rsidP="00347D62">
      <w:r>
        <w:separator/>
      </w:r>
    </w:p>
  </w:endnote>
  <w:endnote w:type="continuationSeparator" w:id="0">
    <w:p w:rsidR="00347D62" w:rsidRDefault="00347D62" w:rsidP="0034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Pr="00B342BE" w:rsidRDefault="00B05420" w:rsidP="00EC7267">
    <w:pPr>
      <w:pBdr>
        <w:top w:val="single" w:sz="4" w:space="1" w:color="auto"/>
      </w:pBdr>
      <w:jc w:val="center"/>
      <w:rPr>
        <w:rFonts w:ascii="Times New Roman" w:hAnsi="Times New Roman"/>
        <w:sz w:val="18"/>
        <w:szCs w:val="18"/>
      </w:rPr>
    </w:pPr>
    <w:r w:rsidRPr="00B342BE">
      <w:rPr>
        <w:rFonts w:ascii="Times New Roman" w:hAnsi="Times New Roman"/>
        <w:sz w:val="18"/>
        <w:szCs w:val="18"/>
        <w:lang w:val="it-IT"/>
      </w:rPr>
      <w:t>Adresa:Blvd. “Republika 2”</w:t>
    </w:r>
    <w:r w:rsidRPr="00B342BE">
      <w:rPr>
        <w:rFonts w:ascii="Times New Roman" w:hAnsi="Times New Roman"/>
        <w:sz w:val="18"/>
        <w:szCs w:val="18"/>
      </w:rPr>
      <w:t>, Berat 5001.Shqipëri,Tel /00355(0) 2 32 34 935,</w:t>
    </w:r>
    <w:r w:rsidRPr="00B342BE">
      <w:rPr>
        <w:rFonts w:ascii="Times New Roman" w:hAnsi="Times New Roman"/>
        <w:sz w:val="18"/>
        <w:szCs w:val="18"/>
        <w:lang w:val="it-IT"/>
      </w:rPr>
      <w:t xml:space="preserve"> Website</w:t>
    </w:r>
    <w:r w:rsidRPr="00B342BE">
      <w:rPr>
        <w:rFonts w:ascii="Times New Roman" w:hAnsi="Times New Roman"/>
        <w:sz w:val="18"/>
        <w:szCs w:val="18"/>
      </w:rPr>
      <w:t xml:space="preserve">: </w:t>
    </w:r>
    <w:hyperlink r:id="rId1" w:history="1">
      <w:r w:rsidRPr="00B342BE">
        <w:rPr>
          <w:rStyle w:val="Hyperlink"/>
          <w:rFonts w:ascii="Times New Roman" w:hAnsi="Times New Roman"/>
          <w:sz w:val="18"/>
          <w:szCs w:val="18"/>
        </w:rPr>
        <w:t>www.bashkiaberat.gov.al</w:t>
      </w:r>
    </w:hyperlink>
    <w:r w:rsidRPr="00B342BE">
      <w:rPr>
        <w:rFonts w:ascii="Times New Roman" w:hAnsi="Times New Roman"/>
        <w:sz w:val="18"/>
        <w:szCs w:val="18"/>
      </w:rPr>
      <w:t>,  Email : bashkiaberat@yahoo.com</w:t>
    </w:r>
  </w:p>
  <w:p w:rsidR="00EC7267" w:rsidRPr="00B342BE" w:rsidRDefault="00752D0F" w:rsidP="00EC7267">
    <w:pPr>
      <w:pStyle w:val="Footer"/>
      <w:pBdr>
        <w:top w:val="single" w:sz="4" w:space="1" w:color="auto"/>
      </w:pBdr>
      <w:jc w:val="center"/>
      <w:rPr>
        <w:sz w:val="18"/>
        <w:szCs w:val="18"/>
      </w:rPr>
    </w:pPr>
  </w:p>
  <w:p w:rsidR="00EC7267" w:rsidRPr="00B95827" w:rsidRDefault="00752D0F" w:rsidP="00EC7267">
    <w:pPr>
      <w:jc w:val="center"/>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388007501"/>
      <w:docPartObj>
        <w:docPartGallery w:val="Page Numbers (Bottom of Page)"/>
        <w:docPartUnique/>
      </w:docPartObj>
    </w:sdtPr>
    <w:sdtEndPr>
      <w:rPr>
        <w:noProof/>
      </w:rPr>
    </w:sdtEndPr>
    <w:sdtContent>
      <w:p w:rsidR="00EC7267" w:rsidRPr="00A51FB4" w:rsidRDefault="00752D0F" w:rsidP="00EC7267">
        <w:pPr>
          <w:jc w:val="center"/>
          <w:rPr>
            <w:rFonts w:ascii="Bookman Old Style" w:hAnsi="Bookman Old Style"/>
            <w:i/>
            <w:sz w:val="16"/>
            <w:lang w:val="fr-FR"/>
          </w:rPr>
        </w:pPr>
        <w:r>
          <w:rPr>
            <w:lang w:val="it-IT"/>
          </w:rPr>
          <w:pict>
            <v:rect id="_x0000_i1028" style="width:0;height:1.5pt" o:hralign="center" o:hrstd="t" o:hr="t" fillcolor="#a0a0a0" stroked="f"/>
          </w:pict>
        </w:r>
        <w:r w:rsidR="00B05420"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B05420" w:rsidP="00EC7267">
        <w:r>
          <w:rPr>
            <w:rFonts w:ascii="Bookman Old Style" w:hAnsi="Bookman Old Style"/>
            <w:sz w:val="20"/>
            <w:lang w:val="en-US"/>
          </w:rPr>
          <w:drawing>
            <wp:inline distT="0" distB="0" distL="0" distR="0">
              <wp:extent cx="371983" cy="333261"/>
              <wp:effectExtent l="0" t="0" r="0" b="0"/>
              <wp:docPr id="4"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t xml:space="preserve">                                                                                                                      </w:t>
        </w:r>
        <w:r>
          <w:rPr>
            <w:rFonts w:ascii="Bookman Old Style" w:hAnsi="Bookman Old Style"/>
            <w:sz w:val="20"/>
            <w:lang w:val="en-US"/>
          </w:rPr>
          <w:drawing>
            <wp:inline distT="0" distB="0" distL="0" distR="0">
              <wp:extent cx="371475" cy="371475"/>
              <wp:effectExtent l="0" t="0" r="9525" b="9525"/>
              <wp:docPr id="5"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752D0F" w:rsidP="00EC7267">
        <w:pPr>
          <w:pStyle w:val="Footer"/>
          <w:jc w:val="center"/>
        </w:pPr>
      </w:p>
    </w:sdtContent>
  </w:sdt>
  <w:p w:rsidR="00EC7267" w:rsidRDefault="00752D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D62" w:rsidRDefault="00347D62" w:rsidP="00347D62">
      <w:r>
        <w:separator/>
      </w:r>
    </w:p>
  </w:footnote>
  <w:footnote w:type="continuationSeparator" w:id="0">
    <w:p w:rsidR="00347D62" w:rsidRDefault="00347D62" w:rsidP="00347D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422" w:rsidRDefault="00833B58"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extent cx="5400675" cy="834912"/>
          <wp:effectExtent l="19050" t="0" r="9525" b="0"/>
          <wp:docPr id="1"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rsidR="006C7422" w:rsidRDefault="00B05420"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BERAT</w:t>
    </w:r>
  </w:p>
  <w:p w:rsidR="006C7422" w:rsidRPr="00FE2D37" w:rsidRDefault="00B05420"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6C7422" w:rsidRPr="000E6B9E" w:rsidRDefault="00B05420"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752D0F" w:rsidP="00EC7267">
    <w:pPr>
      <w:pStyle w:val="NoSpacing"/>
      <w:rPr>
        <w:rFonts w:ascii="Times New Roman" w:hAnsi="Times New Roman"/>
        <w:sz w:val="24"/>
        <w:szCs w:val="24"/>
        <w:lang w:val="it-IT"/>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Default="00B05420"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25pt;height:37.5pt" fillcolor="window">
          <v:imagedata r:id="rId1" o:title=""/>
        </v:shape>
        <o:OLEObject Type="Embed" ProgID="PBrush" ShapeID="_x0000_i1026" DrawAspect="Content" ObjectID="_1758699105" r:id="rId2"/>
      </w:object>
    </w:r>
  </w:p>
  <w:p w:rsidR="00EC7267" w:rsidRPr="00A51FB4" w:rsidRDefault="00B05420" w:rsidP="00EC7267">
    <w:pPr>
      <w:pStyle w:val="Heading3"/>
      <w:jc w:val="center"/>
      <w:rPr>
        <w:sz w:val="22"/>
        <w:lang w:val="it-IT"/>
      </w:rPr>
    </w:pPr>
    <w:r w:rsidRPr="00A51FB4">
      <w:rPr>
        <w:sz w:val="22"/>
        <w:lang w:val="it-IT"/>
      </w:rPr>
      <w:t>REPUBLIKA E SHQIPËRISË</w:t>
    </w:r>
  </w:p>
  <w:p w:rsidR="00EC7267" w:rsidRDefault="00B05420" w:rsidP="00EC7267">
    <w:pPr>
      <w:pStyle w:val="Heading3"/>
      <w:jc w:val="center"/>
      <w:rPr>
        <w:sz w:val="22"/>
        <w:lang w:val="it-IT"/>
      </w:rPr>
    </w:pPr>
    <w:r>
      <w:rPr>
        <w:sz w:val="22"/>
        <w:lang w:val="it-IT"/>
      </w:rPr>
      <w:t>BASHKIA BERAT</w:t>
    </w:r>
  </w:p>
  <w:p w:rsidR="00EC7267" w:rsidRDefault="00752D0F">
    <w:pPr>
      <w:pStyle w:val="Header"/>
    </w:pPr>
    <w:r>
      <w:rPr>
        <w:lang w:val="it-IT"/>
      </w:rPr>
      <w:pict>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FC01"/>
      </v:shape>
    </w:pict>
  </w:numPicBullet>
  <w:abstractNum w:abstractNumId="0"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0AF29EA"/>
    <w:multiLevelType w:val="hybridMultilevel"/>
    <w:tmpl w:val="6158EB64"/>
    <w:lvl w:ilvl="0" w:tplc="041C0007">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09768D"/>
    <w:multiLevelType w:val="hybridMultilevel"/>
    <w:tmpl w:val="B852D2D2"/>
    <w:lvl w:ilvl="0" w:tplc="041C000D">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5" w15:restartNumberingAfterBreak="0">
    <w:nsid w:val="17D33E15"/>
    <w:multiLevelType w:val="hybridMultilevel"/>
    <w:tmpl w:val="2724042E"/>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1D05750E"/>
    <w:multiLevelType w:val="hybridMultilevel"/>
    <w:tmpl w:val="C4464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E4369E"/>
    <w:multiLevelType w:val="hybridMultilevel"/>
    <w:tmpl w:val="F3BC0670"/>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8" w15:restartNumberingAfterBreak="0">
    <w:nsid w:val="27017F73"/>
    <w:multiLevelType w:val="hybridMultilevel"/>
    <w:tmpl w:val="5B18FB68"/>
    <w:lvl w:ilvl="0" w:tplc="041C000D">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9" w15:restartNumberingAfterBreak="0">
    <w:nsid w:val="2D223DE4"/>
    <w:multiLevelType w:val="hybridMultilevel"/>
    <w:tmpl w:val="EF4E3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97559"/>
    <w:multiLevelType w:val="hybridMultilevel"/>
    <w:tmpl w:val="0C9864A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1" w15:restartNumberingAfterBreak="0">
    <w:nsid w:val="2D926CF0"/>
    <w:multiLevelType w:val="hybridMultilevel"/>
    <w:tmpl w:val="C30ADA30"/>
    <w:lvl w:ilvl="0" w:tplc="54F80B12">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2" w15:restartNumberingAfterBreak="0">
    <w:nsid w:val="373C466B"/>
    <w:multiLevelType w:val="hybridMultilevel"/>
    <w:tmpl w:val="F70651CC"/>
    <w:lvl w:ilvl="0" w:tplc="04090001">
      <w:start w:val="1"/>
      <w:numFmt w:val="bullet"/>
      <w:lvlText w:val=""/>
      <w:lvlJc w:val="left"/>
      <w:pPr>
        <w:tabs>
          <w:tab w:val="num" w:pos="360"/>
        </w:tabs>
        <w:ind w:left="360" w:hanging="360"/>
      </w:pPr>
      <w:rPr>
        <w:rFonts w:ascii="Symbol" w:hAnsi="Symbol" w:cs="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3"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8105C4"/>
    <w:multiLevelType w:val="hybridMultilevel"/>
    <w:tmpl w:val="E1E0FE46"/>
    <w:lvl w:ilvl="0" w:tplc="041C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A6EFE"/>
    <w:multiLevelType w:val="hybridMultilevel"/>
    <w:tmpl w:val="5218D758"/>
    <w:lvl w:ilvl="0" w:tplc="491AD09A">
      <w:start w:val="1"/>
      <w:numFmt w:val="lowerLetter"/>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6" w15:restartNumberingAfterBreak="0">
    <w:nsid w:val="3FBD7CDE"/>
    <w:multiLevelType w:val="hybridMultilevel"/>
    <w:tmpl w:val="5944153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E97EA7"/>
    <w:multiLevelType w:val="hybridMultilevel"/>
    <w:tmpl w:val="4B9AB96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8" w15:restartNumberingAfterBreak="0">
    <w:nsid w:val="4E5970AF"/>
    <w:multiLevelType w:val="hybridMultilevel"/>
    <w:tmpl w:val="6D06F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EF757F"/>
    <w:multiLevelType w:val="hybridMultilevel"/>
    <w:tmpl w:val="B76A0D58"/>
    <w:lvl w:ilvl="0" w:tplc="041C000B">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0"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46739AC"/>
    <w:multiLevelType w:val="hybridMultilevel"/>
    <w:tmpl w:val="658AD5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94DF3"/>
    <w:multiLevelType w:val="hybridMultilevel"/>
    <w:tmpl w:val="456E1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B06184"/>
    <w:multiLevelType w:val="hybridMultilevel"/>
    <w:tmpl w:val="DDA6B99C"/>
    <w:lvl w:ilvl="0" w:tplc="54F80B12">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4"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15:restartNumberingAfterBreak="0">
    <w:nsid w:val="663B3FBA"/>
    <w:multiLevelType w:val="hybridMultilevel"/>
    <w:tmpl w:val="1D0A68D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6"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6D21595"/>
    <w:multiLevelType w:val="hybridMultilevel"/>
    <w:tmpl w:val="7256BBAE"/>
    <w:lvl w:ilvl="0" w:tplc="041C0001">
      <w:start w:val="1"/>
      <w:numFmt w:val="bullet"/>
      <w:lvlText w:val=""/>
      <w:lvlJc w:val="left"/>
      <w:pPr>
        <w:ind w:left="1080" w:hanging="360"/>
      </w:pPr>
      <w:rPr>
        <w:rFonts w:ascii="Symbol" w:hAnsi="Symbol" w:hint="default"/>
      </w:rPr>
    </w:lvl>
    <w:lvl w:ilvl="1" w:tplc="041C0003" w:tentative="1">
      <w:start w:val="1"/>
      <w:numFmt w:val="bullet"/>
      <w:lvlText w:val="o"/>
      <w:lvlJc w:val="left"/>
      <w:pPr>
        <w:ind w:left="1800" w:hanging="360"/>
      </w:pPr>
      <w:rPr>
        <w:rFonts w:ascii="Courier New" w:hAnsi="Courier New" w:cs="Courier New" w:hint="default"/>
      </w:rPr>
    </w:lvl>
    <w:lvl w:ilvl="2" w:tplc="041C0005" w:tentative="1">
      <w:start w:val="1"/>
      <w:numFmt w:val="bullet"/>
      <w:lvlText w:val=""/>
      <w:lvlJc w:val="left"/>
      <w:pPr>
        <w:ind w:left="2520" w:hanging="360"/>
      </w:pPr>
      <w:rPr>
        <w:rFonts w:ascii="Wingdings" w:hAnsi="Wingdings" w:hint="default"/>
      </w:rPr>
    </w:lvl>
    <w:lvl w:ilvl="3" w:tplc="041C0001" w:tentative="1">
      <w:start w:val="1"/>
      <w:numFmt w:val="bullet"/>
      <w:lvlText w:val=""/>
      <w:lvlJc w:val="left"/>
      <w:pPr>
        <w:ind w:left="3240" w:hanging="360"/>
      </w:pPr>
      <w:rPr>
        <w:rFonts w:ascii="Symbol" w:hAnsi="Symbol" w:hint="default"/>
      </w:rPr>
    </w:lvl>
    <w:lvl w:ilvl="4" w:tplc="041C0003" w:tentative="1">
      <w:start w:val="1"/>
      <w:numFmt w:val="bullet"/>
      <w:lvlText w:val="o"/>
      <w:lvlJc w:val="left"/>
      <w:pPr>
        <w:ind w:left="3960" w:hanging="360"/>
      </w:pPr>
      <w:rPr>
        <w:rFonts w:ascii="Courier New" w:hAnsi="Courier New" w:cs="Courier New" w:hint="default"/>
      </w:rPr>
    </w:lvl>
    <w:lvl w:ilvl="5" w:tplc="041C0005" w:tentative="1">
      <w:start w:val="1"/>
      <w:numFmt w:val="bullet"/>
      <w:lvlText w:val=""/>
      <w:lvlJc w:val="left"/>
      <w:pPr>
        <w:ind w:left="4680" w:hanging="360"/>
      </w:pPr>
      <w:rPr>
        <w:rFonts w:ascii="Wingdings" w:hAnsi="Wingdings" w:hint="default"/>
      </w:rPr>
    </w:lvl>
    <w:lvl w:ilvl="6" w:tplc="041C0001" w:tentative="1">
      <w:start w:val="1"/>
      <w:numFmt w:val="bullet"/>
      <w:lvlText w:val=""/>
      <w:lvlJc w:val="left"/>
      <w:pPr>
        <w:ind w:left="5400" w:hanging="360"/>
      </w:pPr>
      <w:rPr>
        <w:rFonts w:ascii="Symbol" w:hAnsi="Symbol" w:hint="default"/>
      </w:rPr>
    </w:lvl>
    <w:lvl w:ilvl="7" w:tplc="041C0003" w:tentative="1">
      <w:start w:val="1"/>
      <w:numFmt w:val="bullet"/>
      <w:lvlText w:val="o"/>
      <w:lvlJc w:val="left"/>
      <w:pPr>
        <w:ind w:left="6120" w:hanging="360"/>
      </w:pPr>
      <w:rPr>
        <w:rFonts w:ascii="Courier New" w:hAnsi="Courier New" w:cs="Courier New" w:hint="default"/>
      </w:rPr>
    </w:lvl>
    <w:lvl w:ilvl="8" w:tplc="041C0005" w:tentative="1">
      <w:start w:val="1"/>
      <w:numFmt w:val="bullet"/>
      <w:lvlText w:val=""/>
      <w:lvlJc w:val="left"/>
      <w:pPr>
        <w:ind w:left="6840" w:hanging="360"/>
      </w:pPr>
      <w:rPr>
        <w:rFonts w:ascii="Wingdings" w:hAnsi="Wingdings" w:hint="default"/>
      </w:rPr>
    </w:lvl>
  </w:abstractNum>
  <w:abstractNum w:abstractNumId="28"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9713584"/>
    <w:multiLevelType w:val="hybridMultilevel"/>
    <w:tmpl w:val="9A869E0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0"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7E4F688C"/>
    <w:multiLevelType w:val="hybridMultilevel"/>
    <w:tmpl w:val="2688AEAC"/>
    <w:lvl w:ilvl="0" w:tplc="04090007">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num w:numId="1">
    <w:abstractNumId w:val="24"/>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5"/>
  </w:num>
  <w:num w:numId="12">
    <w:abstractNumId w:val="21"/>
  </w:num>
  <w:num w:numId="13">
    <w:abstractNumId w:val="15"/>
  </w:num>
  <w:num w:numId="14">
    <w:abstractNumId w:val="8"/>
  </w:num>
  <w:num w:numId="15">
    <w:abstractNumId w:val="7"/>
  </w:num>
  <w:num w:numId="16">
    <w:abstractNumId w:val="17"/>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4"/>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5"/>
  </w:num>
  <w:num w:numId="23">
    <w:abstractNumId w:val="31"/>
  </w:num>
  <w:num w:numId="24">
    <w:abstractNumId w:val="10"/>
  </w:num>
  <w:num w:numId="25">
    <w:abstractNumId w:val="27"/>
  </w:num>
  <w:num w:numId="26">
    <w:abstractNumId w:val="23"/>
  </w:num>
  <w:num w:numId="27">
    <w:abstractNumId w:val="11"/>
  </w:num>
  <w:num w:numId="28">
    <w:abstractNumId w:val="29"/>
  </w:num>
  <w:num w:numId="29">
    <w:abstractNumId w:val="6"/>
  </w:num>
  <w:num w:numId="30">
    <w:abstractNumId w:val="22"/>
  </w:num>
  <w:num w:numId="31">
    <w:abstractNumId w:val="18"/>
  </w:num>
  <w:num w:numId="32">
    <w:abstractNumId w:val="2"/>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87D"/>
    <w:rsid w:val="00006A72"/>
    <w:rsid w:val="00011C08"/>
    <w:rsid w:val="0002702B"/>
    <w:rsid w:val="00027DD2"/>
    <w:rsid w:val="00043778"/>
    <w:rsid w:val="00044635"/>
    <w:rsid w:val="000570A6"/>
    <w:rsid w:val="000727EA"/>
    <w:rsid w:val="00094D46"/>
    <w:rsid w:val="00104878"/>
    <w:rsid w:val="00106F2F"/>
    <w:rsid w:val="00114E1D"/>
    <w:rsid w:val="00130610"/>
    <w:rsid w:val="00242F42"/>
    <w:rsid w:val="00253C7D"/>
    <w:rsid w:val="00282513"/>
    <w:rsid w:val="00284834"/>
    <w:rsid w:val="002E00D9"/>
    <w:rsid w:val="00343AC3"/>
    <w:rsid w:val="0034527D"/>
    <w:rsid w:val="00347D62"/>
    <w:rsid w:val="003B70CB"/>
    <w:rsid w:val="003D647E"/>
    <w:rsid w:val="00423F84"/>
    <w:rsid w:val="00441637"/>
    <w:rsid w:val="00444C75"/>
    <w:rsid w:val="00497251"/>
    <w:rsid w:val="00541E15"/>
    <w:rsid w:val="00542B1F"/>
    <w:rsid w:val="0057327E"/>
    <w:rsid w:val="00592874"/>
    <w:rsid w:val="00596860"/>
    <w:rsid w:val="005C1B40"/>
    <w:rsid w:val="005D7186"/>
    <w:rsid w:val="005E588F"/>
    <w:rsid w:val="00615387"/>
    <w:rsid w:val="006263CA"/>
    <w:rsid w:val="00643B8E"/>
    <w:rsid w:val="0069787D"/>
    <w:rsid w:val="006C02BA"/>
    <w:rsid w:val="007213CB"/>
    <w:rsid w:val="0072292D"/>
    <w:rsid w:val="00725494"/>
    <w:rsid w:val="00752D0F"/>
    <w:rsid w:val="00754D2C"/>
    <w:rsid w:val="0077207A"/>
    <w:rsid w:val="007F15C2"/>
    <w:rsid w:val="008037DC"/>
    <w:rsid w:val="00833B58"/>
    <w:rsid w:val="00890D07"/>
    <w:rsid w:val="008927B4"/>
    <w:rsid w:val="008F6DB6"/>
    <w:rsid w:val="00901C3F"/>
    <w:rsid w:val="00902BBC"/>
    <w:rsid w:val="009113A8"/>
    <w:rsid w:val="0094678E"/>
    <w:rsid w:val="0098029B"/>
    <w:rsid w:val="009F153C"/>
    <w:rsid w:val="00A170E4"/>
    <w:rsid w:val="00A614E6"/>
    <w:rsid w:val="00A638D4"/>
    <w:rsid w:val="00A8066F"/>
    <w:rsid w:val="00A816E8"/>
    <w:rsid w:val="00A94614"/>
    <w:rsid w:val="00AB10CA"/>
    <w:rsid w:val="00AC5F88"/>
    <w:rsid w:val="00AE34AB"/>
    <w:rsid w:val="00AE590F"/>
    <w:rsid w:val="00AF7C35"/>
    <w:rsid w:val="00B03413"/>
    <w:rsid w:val="00B05420"/>
    <w:rsid w:val="00B11AE8"/>
    <w:rsid w:val="00B15D39"/>
    <w:rsid w:val="00B355A5"/>
    <w:rsid w:val="00B46E74"/>
    <w:rsid w:val="00B74157"/>
    <w:rsid w:val="00B83D14"/>
    <w:rsid w:val="00BB369A"/>
    <w:rsid w:val="00BB6640"/>
    <w:rsid w:val="00BF31F7"/>
    <w:rsid w:val="00C17CEC"/>
    <w:rsid w:val="00C27E77"/>
    <w:rsid w:val="00C31691"/>
    <w:rsid w:val="00C62FC4"/>
    <w:rsid w:val="00C8273C"/>
    <w:rsid w:val="00C86EE4"/>
    <w:rsid w:val="00CE5B23"/>
    <w:rsid w:val="00D010F0"/>
    <w:rsid w:val="00D26E38"/>
    <w:rsid w:val="00DA089B"/>
    <w:rsid w:val="00DA0FC6"/>
    <w:rsid w:val="00DB090B"/>
    <w:rsid w:val="00DC38CF"/>
    <w:rsid w:val="00DD2C89"/>
    <w:rsid w:val="00E904A3"/>
    <w:rsid w:val="00EA71A7"/>
    <w:rsid w:val="00EB0F37"/>
    <w:rsid w:val="00F0648A"/>
    <w:rsid w:val="00F12447"/>
    <w:rsid w:val="00F26BB2"/>
    <w:rsid w:val="00F47C01"/>
    <w:rsid w:val="00FB2A12"/>
    <w:rsid w:val="00FE1172"/>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42A80E57-3B15-4DDF-865A-FF049618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87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69787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69787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787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69787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69787D"/>
    <w:pPr>
      <w:tabs>
        <w:tab w:val="center" w:pos="4153"/>
        <w:tab w:val="right" w:pos="8306"/>
      </w:tabs>
    </w:pPr>
  </w:style>
  <w:style w:type="character" w:customStyle="1" w:styleId="FooterChar">
    <w:name w:val="Footer Char"/>
    <w:basedOn w:val="DefaultParagraphFont"/>
    <w:link w:val="Footer"/>
    <w:uiPriority w:val="99"/>
    <w:rsid w:val="0069787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69787D"/>
    <w:pPr>
      <w:tabs>
        <w:tab w:val="center" w:pos="4680"/>
        <w:tab w:val="right" w:pos="9360"/>
      </w:tabs>
    </w:pPr>
  </w:style>
  <w:style w:type="character" w:customStyle="1" w:styleId="HeaderChar">
    <w:name w:val="Header Char"/>
    <w:basedOn w:val="DefaultParagraphFont"/>
    <w:link w:val="Header"/>
    <w:uiPriority w:val="99"/>
    <w:rsid w:val="0069787D"/>
    <w:rPr>
      <w:rFonts w:ascii="Garamond" w:eastAsia="Times New Roman" w:hAnsi="Garamond" w:cs="Times New Roman"/>
      <w:noProof/>
      <w:sz w:val="28"/>
      <w:szCs w:val="20"/>
      <w:lang w:val="en-AU"/>
    </w:rPr>
  </w:style>
  <w:style w:type="paragraph" w:styleId="NoSpacing">
    <w:name w:val="No Spacing"/>
    <w:uiPriority w:val="1"/>
    <w:qFormat/>
    <w:rsid w:val="0069787D"/>
    <w:pPr>
      <w:spacing w:after="0" w:line="240" w:lineRule="auto"/>
    </w:pPr>
    <w:rPr>
      <w:rFonts w:ascii="Calibri" w:eastAsia="Calibri" w:hAnsi="Calibri" w:cs="Times New Roman"/>
      <w:lang w:val="en-US"/>
    </w:rPr>
  </w:style>
  <w:style w:type="character" w:styleId="Hyperlink">
    <w:name w:val="Hyperlink"/>
    <w:basedOn w:val="DefaultParagraphFont"/>
    <w:uiPriority w:val="99"/>
    <w:unhideWhenUsed/>
    <w:rsid w:val="0069787D"/>
    <w:rPr>
      <w:color w:val="0563C1" w:themeColor="hyperlink"/>
      <w:u w:val="single"/>
    </w:rPr>
  </w:style>
  <w:style w:type="paragraph" w:customStyle="1" w:styleId="Default">
    <w:name w:val="Default"/>
    <w:uiPriority w:val="99"/>
    <w:rsid w:val="0069787D"/>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link w:val="ListParagraphChar"/>
    <w:uiPriority w:val="34"/>
    <w:qFormat/>
    <w:rsid w:val="0069787D"/>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69787D"/>
    <w:rPr>
      <w:rFonts w:ascii="Times New Roman" w:eastAsia="MS Mincho" w:hAnsi="Times New Roman" w:cs="Times New Roman"/>
      <w:sz w:val="24"/>
      <w:szCs w:val="24"/>
      <w:lang w:val="en-US"/>
    </w:rPr>
  </w:style>
  <w:style w:type="paragraph" w:styleId="BalloonText">
    <w:name w:val="Balloon Text"/>
    <w:basedOn w:val="Normal"/>
    <w:link w:val="BalloonTextChar"/>
    <w:uiPriority w:val="99"/>
    <w:semiHidden/>
    <w:unhideWhenUsed/>
    <w:rsid w:val="00833B58"/>
    <w:rPr>
      <w:rFonts w:ascii="Tahoma" w:hAnsi="Tahoma" w:cs="Tahoma"/>
      <w:sz w:val="16"/>
      <w:szCs w:val="16"/>
    </w:rPr>
  </w:style>
  <w:style w:type="character" w:customStyle="1" w:styleId="BalloonTextChar">
    <w:name w:val="Balloon Text Char"/>
    <w:basedOn w:val="DefaultParagraphFont"/>
    <w:link w:val="BalloonText"/>
    <w:uiPriority w:val="99"/>
    <w:semiHidden/>
    <w:rsid w:val="00833B58"/>
    <w:rPr>
      <w:rFonts w:ascii="Tahoma" w:eastAsia="Times New Roman" w:hAnsi="Tahoma" w:cs="Tahoma"/>
      <w:noProof/>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684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ap.gov.al/vende-vakante/udhezime-dokumenta/219-udhezime-dokumenta"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bashkiaberat.gov.al"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gi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0770E-E9F6-4F74-BB35-F5F0D1845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2383</Words>
  <Characters>13584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6</cp:revision>
  <cp:lastPrinted>2020-05-12T12:10:00Z</cp:lastPrinted>
  <dcterms:created xsi:type="dcterms:W3CDTF">2020-05-13T12:28:00Z</dcterms:created>
  <dcterms:modified xsi:type="dcterms:W3CDTF">2023-10-13T08:45:00Z</dcterms:modified>
</cp:coreProperties>
</file>